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4E2A" w14:textId="3CA4D4C3" w:rsidR="0069615B" w:rsidRPr="00480154" w:rsidRDefault="0069615B" w:rsidP="00562D90">
      <w:pPr>
        <w:rPr>
          <w:rFonts w:ascii="ＭＳ Ｐ明朝" w:eastAsia="ＭＳ Ｐ明朝" w:hAnsi="ＭＳ Ｐ明朝"/>
          <w:color w:val="0D0D0D" w:themeColor="text1" w:themeTint="F2"/>
          <w:szCs w:val="21"/>
        </w:rPr>
      </w:pPr>
      <w:bookmarkStart w:id="0" w:name="_Hlk112662118"/>
      <w:r w:rsidRPr="00480154">
        <w:rPr>
          <w:rFonts w:ascii="ＭＳ Ｐ明朝" w:eastAsia="ＭＳ Ｐ明朝" w:hAnsi="ＭＳ Ｐ明朝" w:hint="eastAsia"/>
          <w:color w:val="0D0D0D" w:themeColor="text1" w:themeTint="F2"/>
          <w:szCs w:val="21"/>
        </w:rPr>
        <w:t>第</w:t>
      </w:r>
      <w:r w:rsidR="00536609" w:rsidRPr="00480154">
        <w:rPr>
          <w:rFonts w:ascii="ＭＳ Ｐ明朝" w:eastAsia="ＭＳ Ｐ明朝" w:hAnsi="ＭＳ Ｐ明朝" w:hint="eastAsia"/>
          <w:color w:val="0D0D0D" w:themeColor="text1" w:themeTint="F2"/>
          <w:szCs w:val="21"/>
        </w:rPr>
        <w:t>7</w:t>
      </w:r>
      <w:r w:rsidR="00CD4162">
        <w:rPr>
          <w:rFonts w:ascii="ＭＳ Ｐ明朝" w:eastAsia="ＭＳ Ｐ明朝" w:hAnsi="ＭＳ Ｐ明朝"/>
          <w:color w:val="0D0D0D" w:themeColor="text1" w:themeTint="F2"/>
          <w:szCs w:val="21"/>
        </w:rPr>
        <w:t>9</w:t>
      </w:r>
      <w:r w:rsidRPr="00480154">
        <w:rPr>
          <w:rFonts w:ascii="ＭＳ Ｐ明朝" w:eastAsia="ＭＳ Ｐ明朝" w:hAnsi="ＭＳ Ｐ明朝" w:hint="eastAsia"/>
          <w:color w:val="0D0D0D" w:themeColor="text1" w:themeTint="F2"/>
          <w:szCs w:val="21"/>
        </w:rPr>
        <w:t>回　発電用設備規格委員会　核融合専門委員会</w:t>
      </w:r>
      <w:bookmarkEnd w:id="0"/>
      <w:r w:rsidRPr="00480154">
        <w:rPr>
          <w:rFonts w:ascii="ＭＳ Ｐ明朝" w:eastAsia="ＭＳ Ｐ明朝" w:hAnsi="ＭＳ Ｐ明朝" w:hint="eastAsia"/>
          <w:color w:val="0D0D0D" w:themeColor="text1" w:themeTint="F2"/>
          <w:szCs w:val="21"/>
        </w:rPr>
        <w:t xml:space="preserve">　議事録（案）</w:t>
      </w:r>
    </w:p>
    <w:p w14:paraId="726F8A14" w14:textId="77777777" w:rsidR="0069615B" w:rsidRPr="00480154" w:rsidRDefault="0069615B" w:rsidP="0069615B">
      <w:pPr>
        <w:jc w:val="center"/>
        <w:rPr>
          <w:rFonts w:ascii="ＭＳ Ｐ明朝" w:eastAsia="ＭＳ Ｐ明朝" w:hAnsi="ＭＳ Ｐ明朝"/>
          <w:color w:val="0D0D0D" w:themeColor="text1" w:themeTint="F2"/>
          <w:szCs w:val="21"/>
        </w:rPr>
      </w:pPr>
    </w:p>
    <w:p w14:paraId="3C1125E4" w14:textId="1A811D85" w:rsidR="0069615B" w:rsidRPr="00480154" w:rsidRDefault="0069615B" w:rsidP="00BB1C4F">
      <w:pPr>
        <w:rPr>
          <w:rFonts w:ascii="ＭＳ Ｐ明朝" w:eastAsia="ＭＳ Ｐ明朝" w:hAnsi="ＭＳ Ｐ明朝"/>
          <w:color w:val="0D0D0D" w:themeColor="text1" w:themeTint="F2"/>
          <w:szCs w:val="21"/>
        </w:rPr>
      </w:pPr>
      <w:r w:rsidRPr="00480154">
        <w:rPr>
          <w:rFonts w:ascii="ＭＳ Ｐ明朝" w:eastAsia="ＭＳ Ｐ明朝" w:hAnsi="ＭＳ Ｐ明朝"/>
          <w:color w:val="0D0D0D" w:themeColor="text1" w:themeTint="F2"/>
          <w:szCs w:val="21"/>
        </w:rPr>
        <w:t>1</w:t>
      </w:r>
      <w:r w:rsidRPr="00480154">
        <w:rPr>
          <w:rFonts w:ascii="ＭＳ Ｐ明朝" w:eastAsia="ＭＳ Ｐ明朝" w:hAnsi="ＭＳ Ｐ明朝" w:hint="eastAsia"/>
          <w:color w:val="0D0D0D" w:themeColor="text1" w:themeTint="F2"/>
          <w:szCs w:val="21"/>
        </w:rPr>
        <w:t>．日時</w:t>
      </w:r>
      <w:r w:rsidR="00BB1C4F" w:rsidRPr="00480154">
        <w:rPr>
          <w:rFonts w:ascii="ＭＳ Ｐ明朝" w:eastAsia="ＭＳ Ｐ明朝" w:hAnsi="ＭＳ Ｐ明朝"/>
          <w:color w:val="0D0D0D" w:themeColor="text1" w:themeTint="F2"/>
          <w:szCs w:val="21"/>
        </w:rPr>
        <w:tab/>
      </w:r>
      <w:r w:rsidRPr="00480154">
        <w:rPr>
          <w:rFonts w:ascii="ＭＳ Ｐ明朝" w:eastAsia="ＭＳ Ｐ明朝" w:hAnsi="ＭＳ Ｐ明朝" w:hint="eastAsia"/>
          <w:color w:val="0D0D0D" w:themeColor="text1" w:themeTint="F2"/>
          <w:szCs w:val="21"/>
        </w:rPr>
        <w:t>：</w:t>
      </w:r>
      <w:r w:rsidRPr="00480154">
        <w:rPr>
          <w:rFonts w:ascii="ＭＳ Ｐ明朝" w:eastAsia="ＭＳ Ｐ明朝" w:hAnsi="ＭＳ Ｐ明朝"/>
          <w:color w:val="0D0D0D" w:themeColor="text1" w:themeTint="F2"/>
          <w:szCs w:val="21"/>
        </w:rPr>
        <w:t>202</w:t>
      </w:r>
      <w:r w:rsidR="00E23033" w:rsidRPr="00480154">
        <w:rPr>
          <w:rFonts w:ascii="ＭＳ Ｐ明朝" w:eastAsia="ＭＳ Ｐ明朝" w:hAnsi="ＭＳ Ｐ明朝"/>
          <w:color w:val="0D0D0D" w:themeColor="text1" w:themeTint="F2"/>
          <w:szCs w:val="21"/>
        </w:rPr>
        <w:t>2</w:t>
      </w:r>
      <w:r w:rsidRPr="00480154">
        <w:rPr>
          <w:rFonts w:ascii="ＭＳ Ｐ明朝" w:eastAsia="ＭＳ Ｐ明朝" w:hAnsi="ＭＳ Ｐ明朝" w:hint="eastAsia"/>
          <w:color w:val="0D0D0D" w:themeColor="text1" w:themeTint="F2"/>
          <w:szCs w:val="21"/>
        </w:rPr>
        <w:t xml:space="preserve">年　</w:t>
      </w:r>
      <w:r w:rsidR="00CD4162">
        <w:rPr>
          <w:rFonts w:ascii="ＭＳ Ｐ明朝" w:eastAsia="ＭＳ Ｐ明朝" w:hAnsi="ＭＳ Ｐ明朝" w:hint="eastAsia"/>
          <w:color w:val="0D0D0D" w:themeColor="text1" w:themeTint="F2"/>
          <w:szCs w:val="21"/>
        </w:rPr>
        <w:t>9</w:t>
      </w:r>
      <w:r w:rsidRPr="00480154">
        <w:rPr>
          <w:rFonts w:ascii="ＭＳ Ｐ明朝" w:eastAsia="ＭＳ Ｐ明朝" w:hAnsi="ＭＳ Ｐ明朝" w:hint="eastAsia"/>
          <w:color w:val="0D0D0D" w:themeColor="text1" w:themeTint="F2"/>
          <w:szCs w:val="21"/>
        </w:rPr>
        <w:t>月</w:t>
      </w:r>
      <w:r w:rsidR="00CD4162">
        <w:rPr>
          <w:rFonts w:ascii="ＭＳ Ｐ明朝" w:eastAsia="ＭＳ Ｐ明朝" w:hAnsi="ＭＳ Ｐ明朝" w:hint="eastAsia"/>
          <w:color w:val="0D0D0D" w:themeColor="text1" w:themeTint="F2"/>
          <w:szCs w:val="21"/>
        </w:rPr>
        <w:t>2</w:t>
      </w:r>
      <w:r w:rsidR="00CD4162">
        <w:rPr>
          <w:rFonts w:ascii="ＭＳ Ｐ明朝" w:eastAsia="ＭＳ Ｐ明朝" w:hAnsi="ＭＳ Ｐ明朝"/>
          <w:color w:val="0D0D0D" w:themeColor="text1" w:themeTint="F2"/>
          <w:szCs w:val="21"/>
        </w:rPr>
        <w:t>1</w:t>
      </w:r>
      <w:r w:rsidRPr="00480154">
        <w:rPr>
          <w:rFonts w:ascii="ＭＳ Ｐ明朝" w:eastAsia="ＭＳ Ｐ明朝" w:hAnsi="ＭＳ Ｐ明朝" w:hint="eastAsia"/>
          <w:color w:val="0D0D0D" w:themeColor="text1" w:themeTint="F2"/>
          <w:szCs w:val="21"/>
        </w:rPr>
        <w:t>日（</w:t>
      </w:r>
      <w:r w:rsidR="00E23033" w:rsidRPr="00480154">
        <w:rPr>
          <w:rFonts w:ascii="ＭＳ Ｐ明朝" w:eastAsia="ＭＳ Ｐ明朝" w:hAnsi="ＭＳ Ｐ明朝" w:hint="eastAsia"/>
          <w:color w:val="0D0D0D" w:themeColor="text1" w:themeTint="F2"/>
          <w:szCs w:val="21"/>
        </w:rPr>
        <w:t>水</w:t>
      </w:r>
      <w:r w:rsidRPr="00480154">
        <w:rPr>
          <w:rFonts w:ascii="ＭＳ Ｐ明朝" w:eastAsia="ＭＳ Ｐ明朝" w:hAnsi="ＭＳ Ｐ明朝" w:hint="eastAsia"/>
          <w:color w:val="0D0D0D" w:themeColor="text1" w:themeTint="F2"/>
          <w:szCs w:val="21"/>
        </w:rPr>
        <w:t>）</w:t>
      </w:r>
      <w:r w:rsidRPr="00480154">
        <w:rPr>
          <w:rFonts w:ascii="ＭＳ Ｐ明朝" w:eastAsia="ＭＳ Ｐ明朝" w:hAnsi="ＭＳ Ｐ明朝"/>
          <w:color w:val="0D0D0D" w:themeColor="text1" w:themeTint="F2"/>
          <w:szCs w:val="21"/>
        </w:rPr>
        <w:t>1</w:t>
      </w:r>
      <w:r w:rsidRPr="00480154">
        <w:rPr>
          <w:rFonts w:ascii="ＭＳ Ｐ明朝" w:eastAsia="ＭＳ Ｐ明朝" w:hAnsi="ＭＳ Ｐ明朝" w:hint="eastAsia"/>
          <w:color w:val="0D0D0D" w:themeColor="text1" w:themeTint="F2"/>
          <w:szCs w:val="21"/>
        </w:rPr>
        <w:t>3</w:t>
      </w:r>
      <w:r w:rsidRPr="00480154">
        <w:rPr>
          <w:rFonts w:ascii="ＭＳ Ｐ明朝" w:eastAsia="ＭＳ Ｐ明朝" w:hAnsi="ＭＳ Ｐ明朝"/>
          <w:color w:val="0D0D0D" w:themeColor="text1" w:themeTint="F2"/>
          <w:szCs w:val="21"/>
        </w:rPr>
        <w:t>:</w:t>
      </w:r>
      <w:r w:rsidR="00570E93">
        <w:rPr>
          <w:rFonts w:ascii="ＭＳ Ｐ明朝" w:eastAsia="ＭＳ Ｐ明朝" w:hAnsi="ＭＳ Ｐ明朝"/>
          <w:color w:val="0D0D0D" w:themeColor="text1" w:themeTint="F2"/>
          <w:szCs w:val="21"/>
        </w:rPr>
        <w:t>0</w:t>
      </w:r>
      <w:r w:rsidRPr="00480154">
        <w:rPr>
          <w:rFonts w:ascii="ＭＳ Ｐ明朝" w:eastAsia="ＭＳ Ｐ明朝" w:hAnsi="ＭＳ Ｐ明朝" w:hint="eastAsia"/>
          <w:color w:val="0D0D0D" w:themeColor="text1" w:themeTint="F2"/>
          <w:szCs w:val="21"/>
        </w:rPr>
        <w:t>0～</w:t>
      </w:r>
      <w:r w:rsidRPr="00480154">
        <w:rPr>
          <w:rFonts w:ascii="ＭＳ Ｐ明朝" w:eastAsia="ＭＳ Ｐ明朝" w:hAnsi="ＭＳ Ｐ明朝"/>
          <w:color w:val="0D0D0D" w:themeColor="text1" w:themeTint="F2"/>
          <w:szCs w:val="21"/>
        </w:rPr>
        <w:t>1</w:t>
      </w:r>
      <w:r w:rsidR="00CD4162">
        <w:rPr>
          <w:rFonts w:ascii="ＭＳ Ｐ明朝" w:eastAsia="ＭＳ Ｐ明朝" w:hAnsi="ＭＳ Ｐ明朝"/>
          <w:color w:val="0D0D0D" w:themeColor="text1" w:themeTint="F2"/>
          <w:szCs w:val="21"/>
        </w:rPr>
        <w:t>5</w:t>
      </w:r>
      <w:r w:rsidR="0088470F" w:rsidRPr="00480154">
        <w:rPr>
          <w:rFonts w:ascii="ＭＳ Ｐ明朝" w:eastAsia="ＭＳ Ｐ明朝" w:hAnsi="ＭＳ Ｐ明朝" w:hint="eastAsia"/>
          <w:color w:val="0D0D0D" w:themeColor="text1" w:themeTint="F2"/>
          <w:szCs w:val="21"/>
        </w:rPr>
        <w:t>:</w:t>
      </w:r>
      <w:r w:rsidR="00570E93">
        <w:rPr>
          <w:rFonts w:ascii="ＭＳ Ｐ明朝" w:eastAsia="ＭＳ Ｐ明朝" w:hAnsi="ＭＳ Ｐ明朝"/>
          <w:color w:val="0D0D0D" w:themeColor="text1" w:themeTint="F2"/>
          <w:szCs w:val="21"/>
        </w:rPr>
        <w:t>00</w:t>
      </w:r>
    </w:p>
    <w:p w14:paraId="78E762C8" w14:textId="0A2417D2" w:rsidR="0069615B" w:rsidRPr="00480154" w:rsidRDefault="0069615B" w:rsidP="0069615B">
      <w:pPr>
        <w:rPr>
          <w:rFonts w:ascii="ＭＳ Ｐ明朝" w:eastAsia="ＭＳ Ｐ明朝" w:hAnsi="ＭＳ Ｐ明朝"/>
          <w:color w:val="0D0D0D" w:themeColor="text1" w:themeTint="F2"/>
          <w:szCs w:val="21"/>
        </w:rPr>
      </w:pPr>
      <w:r w:rsidRPr="00480154">
        <w:rPr>
          <w:rFonts w:ascii="ＭＳ Ｐ明朝" w:eastAsia="ＭＳ Ｐ明朝" w:hAnsi="ＭＳ Ｐ明朝"/>
          <w:color w:val="0D0D0D" w:themeColor="text1" w:themeTint="F2"/>
          <w:szCs w:val="21"/>
        </w:rPr>
        <w:t>2</w:t>
      </w:r>
      <w:r w:rsidRPr="00480154">
        <w:rPr>
          <w:rFonts w:ascii="ＭＳ Ｐ明朝" w:eastAsia="ＭＳ Ｐ明朝" w:hAnsi="ＭＳ Ｐ明朝" w:hint="eastAsia"/>
          <w:color w:val="0D0D0D" w:themeColor="text1" w:themeTint="F2"/>
          <w:szCs w:val="21"/>
        </w:rPr>
        <w:t>．場所</w:t>
      </w:r>
      <w:r w:rsidR="00BB1C4F" w:rsidRPr="00480154">
        <w:rPr>
          <w:rFonts w:ascii="ＭＳ Ｐ明朝" w:eastAsia="ＭＳ Ｐ明朝" w:hAnsi="ＭＳ Ｐ明朝"/>
          <w:color w:val="0D0D0D" w:themeColor="text1" w:themeTint="F2"/>
          <w:szCs w:val="21"/>
        </w:rPr>
        <w:tab/>
      </w:r>
      <w:r w:rsidRPr="00480154">
        <w:rPr>
          <w:rFonts w:ascii="ＭＳ Ｐ明朝" w:eastAsia="ＭＳ Ｐ明朝" w:hAnsi="ＭＳ Ｐ明朝" w:hint="eastAsia"/>
          <w:color w:val="0D0D0D" w:themeColor="text1" w:themeTint="F2"/>
          <w:szCs w:val="21"/>
        </w:rPr>
        <w:t>：</w:t>
      </w:r>
      <w:r w:rsidR="00E41076" w:rsidRPr="00480154">
        <w:rPr>
          <w:rFonts w:ascii="ＭＳ Ｐ明朝" w:eastAsia="ＭＳ Ｐ明朝" w:hAnsi="ＭＳ Ｐ明朝"/>
          <w:color w:val="0D0D0D" w:themeColor="text1" w:themeTint="F2"/>
          <w:szCs w:val="21"/>
        </w:rPr>
        <w:t>Webex</w:t>
      </w:r>
      <w:r w:rsidR="00E41076" w:rsidRPr="00480154">
        <w:rPr>
          <w:rFonts w:ascii="ＭＳ Ｐ明朝" w:eastAsia="ＭＳ Ｐ明朝" w:hAnsi="ＭＳ Ｐ明朝" w:hint="eastAsia"/>
          <w:color w:val="0D0D0D" w:themeColor="text1" w:themeTint="F2"/>
          <w:szCs w:val="21"/>
        </w:rPr>
        <w:t>による</w:t>
      </w:r>
      <w:r w:rsidR="00E41076" w:rsidRPr="00480154">
        <w:rPr>
          <w:rFonts w:ascii="ＭＳ Ｐ明朝" w:eastAsia="ＭＳ Ｐ明朝" w:hAnsi="ＭＳ Ｐ明朝"/>
          <w:color w:val="0D0D0D" w:themeColor="text1" w:themeTint="F2"/>
          <w:szCs w:val="21"/>
        </w:rPr>
        <w:t>Web</w:t>
      </w:r>
      <w:r w:rsidR="00E41076" w:rsidRPr="00480154">
        <w:rPr>
          <w:rFonts w:ascii="ＭＳ Ｐ明朝" w:eastAsia="ＭＳ Ｐ明朝" w:hAnsi="ＭＳ Ｐ明朝" w:hint="eastAsia"/>
          <w:color w:val="0D0D0D" w:themeColor="text1" w:themeTint="F2"/>
          <w:kern w:val="0"/>
          <w:szCs w:val="21"/>
        </w:rPr>
        <w:t>会議</w:t>
      </w:r>
    </w:p>
    <w:p w14:paraId="5FC59362" w14:textId="76F7C86C" w:rsidR="0069615B" w:rsidRPr="00C85393" w:rsidRDefault="0069615B" w:rsidP="0069615B">
      <w:pPr>
        <w:rPr>
          <w:rFonts w:ascii="ＭＳ Ｐ明朝" w:eastAsia="ＭＳ Ｐ明朝" w:hAnsi="ＭＳ Ｐ明朝"/>
          <w:szCs w:val="21"/>
        </w:rPr>
      </w:pPr>
      <w:r w:rsidRPr="00C85393">
        <w:rPr>
          <w:rFonts w:ascii="ＭＳ Ｐ明朝" w:eastAsia="ＭＳ Ｐ明朝" w:hAnsi="ＭＳ Ｐ明朝"/>
          <w:szCs w:val="21"/>
        </w:rPr>
        <w:t>3</w:t>
      </w:r>
      <w:r w:rsidRPr="00C85393">
        <w:rPr>
          <w:rFonts w:ascii="ＭＳ Ｐ明朝" w:eastAsia="ＭＳ Ｐ明朝" w:hAnsi="ＭＳ Ｐ明朝" w:hint="eastAsia"/>
          <w:szCs w:val="21"/>
        </w:rPr>
        <w:t>．出席者：委員</w:t>
      </w:r>
      <w:r w:rsidR="00AC399F">
        <w:rPr>
          <w:rFonts w:ascii="ＭＳ Ｐ明朝" w:eastAsia="ＭＳ Ｐ明朝" w:hAnsi="ＭＳ Ｐ明朝" w:hint="eastAsia"/>
          <w:szCs w:val="21"/>
        </w:rPr>
        <w:t>9</w:t>
      </w:r>
      <w:r w:rsidRPr="00C85393">
        <w:rPr>
          <w:rFonts w:ascii="ＭＳ Ｐ明朝" w:eastAsia="ＭＳ Ｐ明朝" w:hAnsi="ＭＳ Ｐ明朝" w:hint="eastAsia"/>
          <w:szCs w:val="21"/>
        </w:rPr>
        <w:t>名、</w:t>
      </w:r>
      <w:r w:rsidR="00CB5DD3" w:rsidRPr="00C85393">
        <w:rPr>
          <w:rFonts w:ascii="ＭＳ Ｐ明朝" w:eastAsia="ＭＳ Ｐ明朝" w:hAnsi="ＭＳ Ｐ明朝" w:hint="eastAsia"/>
          <w:szCs w:val="21"/>
        </w:rPr>
        <w:t>欠席者</w:t>
      </w:r>
      <w:r w:rsidR="00AC399F">
        <w:rPr>
          <w:rFonts w:ascii="ＭＳ Ｐ明朝" w:eastAsia="ＭＳ Ｐ明朝" w:hAnsi="ＭＳ Ｐ明朝" w:hint="eastAsia"/>
          <w:szCs w:val="21"/>
        </w:rPr>
        <w:t>3</w:t>
      </w:r>
      <w:r w:rsidR="00CB5DD3" w:rsidRPr="00C85393">
        <w:rPr>
          <w:rFonts w:ascii="ＭＳ Ｐ明朝" w:eastAsia="ＭＳ Ｐ明朝" w:hAnsi="ＭＳ Ｐ明朝" w:hint="eastAsia"/>
          <w:szCs w:val="21"/>
        </w:rPr>
        <w:t>名、</w:t>
      </w:r>
      <w:r w:rsidRPr="00C85393">
        <w:rPr>
          <w:rFonts w:ascii="ＭＳ Ｐ明朝" w:eastAsia="ＭＳ Ｐ明朝" w:hAnsi="ＭＳ Ｐ明朝" w:hint="eastAsia"/>
          <w:szCs w:val="21"/>
        </w:rPr>
        <w:t>オブザーバー</w:t>
      </w:r>
      <w:r w:rsidR="00702F99" w:rsidRPr="00C85393">
        <w:rPr>
          <w:rFonts w:ascii="ＭＳ Ｐ明朝" w:eastAsia="ＭＳ Ｐ明朝" w:hAnsi="ＭＳ Ｐ明朝" w:hint="eastAsia"/>
          <w:szCs w:val="21"/>
        </w:rPr>
        <w:t>4</w:t>
      </w:r>
      <w:r w:rsidRPr="00C85393">
        <w:rPr>
          <w:rFonts w:ascii="ＭＳ Ｐ明朝" w:eastAsia="ＭＳ Ｐ明朝" w:hAnsi="ＭＳ Ｐ明朝" w:hint="eastAsia"/>
          <w:szCs w:val="21"/>
        </w:rPr>
        <w:t>名</w:t>
      </w:r>
    </w:p>
    <w:p w14:paraId="39EE938F" w14:textId="4190ADA5" w:rsidR="002B4693" w:rsidRPr="00C85393" w:rsidRDefault="002B4693"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橋爪委員長（東北大）、中平副委員長（</w:t>
      </w:r>
      <w:r w:rsidRPr="00C85393">
        <w:rPr>
          <w:rFonts w:ascii="ＭＳ Ｐ明朝" w:eastAsia="ＭＳ Ｐ明朝" w:hAnsi="ＭＳ Ｐ明朝"/>
          <w:szCs w:val="21"/>
        </w:rPr>
        <w:t>QST）、</w:t>
      </w:r>
      <w:r w:rsidRPr="00C85393">
        <w:rPr>
          <w:rFonts w:ascii="ＭＳ Ｐ明朝" w:eastAsia="ＭＳ Ｐ明朝" w:hAnsi="ＭＳ Ｐ明朝" w:hint="eastAsia"/>
          <w:szCs w:val="21"/>
        </w:rPr>
        <w:t>鈴木幹事（日立）、中曽根（東京理科大）、</w:t>
      </w:r>
      <w:r w:rsidR="001D0064" w:rsidRPr="00C85393">
        <w:rPr>
          <w:rFonts w:ascii="ＭＳ Ｐ明朝" w:eastAsia="ＭＳ Ｐ明朝" w:hAnsi="ＭＳ Ｐ明朝"/>
          <w:szCs w:val="21"/>
        </w:rPr>
        <w:t>中村(IHI検査計測)</w:t>
      </w:r>
      <w:r w:rsidR="001D0064" w:rsidRPr="00C85393">
        <w:rPr>
          <w:rFonts w:ascii="ＭＳ Ｐ明朝" w:eastAsia="ＭＳ Ｐ明朝" w:hAnsi="ＭＳ Ｐ明朝" w:hint="eastAsia"/>
          <w:szCs w:val="21"/>
        </w:rPr>
        <w:t>、一ノ瀬（</w:t>
      </w:r>
      <w:r w:rsidR="001D0064" w:rsidRPr="00C85393">
        <w:rPr>
          <w:rFonts w:ascii="ＭＳ Ｐ明朝" w:eastAsia="ＭＳ Ｐ明朝" w:hAnsi="ＭＳ Ｐ明朝" w:cs="Meiryo UI" w:hint="eastAsia"/>
          <w:szCs w:val="21"/>
        </w:rPr>
        <w:t>昭和電工マテリアルズ・テクノサービス</w:t>
      </w:r>
      <w:r w:rsidR="001D0064" w:rsidRPr="00C85393">
        <w:rPr>
          <w:rFonts w:ascii="ＭＳ Ｐ明朝" w:eastAsia="ＭＳ Ｐ明朝" w:hAnsi="ＭＳ Ｐ明朝" w:hint="eastAsia"/>
          <w:szCs w:val="21"/>
        </w:rPr>
        <w:t>）、戸張</w:t>
      </w:r>
      <w:r w:rsidR="001D0064" w:rsidRPr="00C85393">
        <w:rPr>
          <w:rFonts w:ascii="ＭＳ Ｐ明朝" w:eastAsia="ＭＳ Ｐ明朝" w:hAnsi="ＭＳ Ｐ明朝"/>
          <w:szCs w:val="21"/>
        </w:rPr>
        <w:t>(QST)</w:t>
      </w:r>
      <w:r w:rsidR="001D0064" w:rsidRPr="00C85393">
        <w:rPr>
          <w:rFonts w:ascii="ＭＳ Ｐ明朝" w:eastAsia="ＭＳ Ｐ明朝" w:hAnsi="ＭＳ Ｐ明朝" w:hint="eastAsia"/>
          <w:szCs w:val="21"/>
        </w:rPr>
        <w:t>、</w:t>
      </w:r>
      <w:r w:rsidR="00702F99" w:rsidRPr="00C85393">
        <w:rPr>
          <w:rFonts w:ascii="ＭＳ Ｐ明朝" w:eastAsia="ＭＳ Ｐ明朝" w:hAnsi="ＭＳ Ｐ明朝" w:hint="eastAsia"/>
          <w:szCs w:val="21"/>
        </w:rPr>
        <w:t>澁鍬（</w:t>
      </w:r>
      <w:r w:rsidR="00702F99" w:rsidRPr="00C85393">
        <w:rPr>
          <w:rFonts w:ascii="ＭＳ Ｐ明朝" w:eastAsia="ＭＳ Ｐ明朝" w:hAnsi="ＭＳ Ｐ明朝"/>
          <w:szCs w:val="21"/>
        </w:rPr>
        <w:t>IHI）</w:t>
      </w:r>
      <w:r w:rsidR="00702F99" w:rsidRPr="00C85393">
        <w:rPr>
          <w:rFonts w:ascii="ＭＳ Ｐ明朝" w:eastAsia="ＭＳ Ｐ明朝" w:hAnsi="ＭＳ Ｐ明朝" w:hint="eastAsia"/>
          <w:szCs w:val="21"/>
        </w:rPr>
        <w:t>、</w:t>
      </w:r>
      <w:r w:rsidRPr="00C85393">
        <w:rPr>
          <w:rFonts w:ascii="ＭＳ Ｐ明朝" w:eastAsia="ＭＳ Ｐ明朝" w:hAnsi="ＭＳ Ｐ明朝" w:hint="eastAsia"/>
          <w:szCs w:val="21"/>
        </w:rPr>
        <w:t>稲垣(東芝E</w:t>
      </w:r>
      <w:r w:rsidRPr="00C85393">
        <w:rPr>
          <w:rFonts w:ascii="ＭＳ Ｐ明朝" w:eastAsia="ＭＳ Ｐ明朝" w:hAnsi="ＭＳ Ｐ明朝"/>
          <w:szCs w:val="21"/>
        </w:rPr>
        <w:t>SS</w:t>
      </w:r>
      <w:r w:rsidRPr="00C85393">
        <w:rPr>
          <w:rFonts w:ascii="ＭＳ Ｐ明朝" w:eastAsia="ＭＳ Ｐ明朝" w:hAnsi="ＭＳ Ｐ明朝" w:hint="eastAsia"/>
          <w:szCs w:val="21"/>
        </w:rPr>
        <w:t>)</w:t>
      </w:r>
      <w:r w:rsidR="001D0064" w:rsidRPr="00C85393" w:rsidDel="001D0064">
        <w:rPr>
          <w:rFonts w:ascii="ＭＳ Ｐ明朝" w:eastAsia="ＭＳ Ｐ明朝" w:hAnsi="ＭＳ Ｐ明朝" w:hint="eastAsia"/>
          <w:szCs w:val="21"/>
        </w:rPr>
        <w:t xml:space="preserve"> </w:t>
      </w:r>
    </w:p>
    <w:p w14:paraId="109FA2A7" w14:textId="66626C1B" w:rsidR="002B4693" w:rsidRPr="00C85393" w:rsidRDefault="002B4693"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欠席者：</w:t>
      </w:r>
      <w:r w:rsidR="00AC399F" w:rsidRPr="00C85393">
        <w:rPr>
          <w:rFonts w:ascii="ＭＳ Ｐ明朝" w:eastAsia="ＭＳ Ｐ明朝" w:hAnsi="ＭＳ Ｐ明朝" w:hint="eastAsia"/>
          <w:szCs w:val="21"/>
        </w:rPr>
        <w:t>中田（金沢工大）、</w:t>
      </w:r>
      <w:r w:rsidR="00702F99" w:rsidRPr="00C85393">
        <w:rPr>
          <w:rFonts w:ascii="ＭＳ Ｐ明朝" w:eastAsia="ＭＳ Ｐ明朝" w:hAnsi="ＭＳ Ｐ明朝" w:hint="eastAsia"/>
          <w:szCs w:val="21"/>
        </w:rPr>
        <w:t>山田（金属技研）</w:t>
      </w:r>
      <w:r w:rsidR="00AC399F" w:rsidRPr="00C85393">
        <w:rPr>
          <w:rFonts w:ascii="ＭＳ Ｐ明朝" w:eastAsia="ＭＳ Ｐ明朝" w:hAnsi="ＭＳ Ｐ明朝" w:hint="eastAsia"/>
          <w:szCs w:val="21"/>
        </w:rPr>
        <w:t>、折田(三菱重工</w:t>
      </w:r>
      <w:r w:rsidR="00AC399F" w:rsidRPr="00C85393">
        <w:rPr>
          <w:rFonts w:ascii="ＭＳ Ｐ明朝" w:eastAsia="ＭＳ Ｐ明朝" w:hAnsi="ＭＳ Ｐ明朝"/>
          <w:szCs w:val="21"/>
        </w:rPr>
        <w:t>)</w:t>
      </w:r>
    </w:p>
    <w:p w14:paraId="572FA201" w14:textId="3B2AA9C8" w:rsidR="002B4693" w:rsidRDefault="002B4693" w:rsidP="002B4693">
      <w:pPr>
        <w:ind w:leftChars="500" w:left="1050"/>
        <w:rPr>
          <w:rFonts w:ascii="ＭＳ Ｐ明朝" w:eastAsia="ＭＳ Ｐ明朝" w:hAnsi="ＭＳ Ｐ明朝" w:cs="Meiryo UI"/>
          <w:szCs w:val="21"/>
        </w:rPr>
      </w:pPr>
      <w:r w:rsidRPr="00C85393">
        <w:rPr>
          <w:rFonts w:ascii="ＭＳ Ｐ明朝" w:eastAsia="ＭＳ Ｐ明朝" w:hAnsi="ＭＳ Ｐ明朝" w:cs="Meiryo UI" w:hint="eastAsia"/>
          <w:szCs w:val="21"/>
        </w:rPr>
        <w:t>オブザーバー：宇藤(QST</w:t>
      </w:r>
      <w:r w:rsidRPr="00C85393">
        <w:rPr>
          <w:rFonts w:ascii="ＭＳ Ｐ明朝" w:eastAsia="ＭＳ Ｐ明朝" w:hAnsi="ＭＳ Ｐ明朝" w:cs="Meiryo UI"/>
          <w:szCs w:val="21"/>
        </w:rPr>
        <w:t>)</w:t>
      </w:r>
      <w:r w:rsidRPr="00C85393">
        <w:rPr>
          <w:rFonts w:ascii="ＭＳ Ｐ明朝" w:eastAsia="ＭＳ Ｐ明朝" w:hAnsi="ＭＳ Ｐ明朝" w:cs="Meiryo UI" w:hint="eastAsia"/>
          <w:szCs w:val="21"/>
        </w:rPr>
        <w:t>、黒木(QST)、石川（</w:t>
      </w:r>
      <w:r w:rsidRPr="00C85393">
        <w:rPr>
          <w:rFonts w:ascii="ＭＳ Ｐ明朝" w:eastAsia="ＭＳ Ｐ明朝" w:hAnsi="ＭＳ Ｐ明朝" w:cs="Meiryo UI"/>
          <w:szCs w:val="21"/>
        </w:rPr>
        <w:t>QST）</w:t>
      </w:r>
      <w:r w:rsidRPr="00C85393">
        <w:rPr>
          <w:rFonts w:ascii="ＭＳ Ｐ明朝" w:eastAsia="ＭＳ Ｐ明朝" w:hAnsi="ＭＳ Ｐ明朝" w:cs="Meiryo UI" w:hint="eastAsia"/>
          <w:szCs w:val="21"/>
        </w:rPr>
        <w:t>、中嶋(</w:t>
      </w:r>
      <w:r w:rsidRPr="00C85393">
        <w:rPr>
          <w:rFonts w:ascii="ＭＳ Ｐ明朝" w:eastAsia="ＭＳ Ｐ明朝" w:hAnsi="ＭＳ Ｐ明朝" w:cs="Meiryo UI"/>
          <w:szCs w:val="21"/>
        </w:rPr>
        <w:t>NAT)</w:t>
      </w:r>
    </w:p>
    <w:p w14:paraId="4267381F" w14:textId="0DDFA3F2" w:rsidR="00813B4B" w:rsidRDefault="0069615B" w:rsidP="0069615B">
      <w:pPr>
        <w:jc w:val="right"/>
        <w:rPr>
          <w:rFonts w:ascii="ＭＳ Ｐ明朝" w:eastAsia="ＭＳ Ｐ明朝" w:hAnsi="ＭＳ Ｐ明朝"/>
          <w:color w:val="0D0D0D" w:themeColor="text1" w:themeTint="F2"/>
          <w:szCs w:val="21"/>
        </w:rPr>
      </w:pPr>
      <w:r w:rsidRPr="00480154">
        <w:rPr>
          <w:rFonts w:ascii="ＭＳ Ｐ明朝" w:eastAsia="ＭＳ Ｐ明朝" w:hAnsi="ＭＳ Ｐ明朝" w:hint="eastAsia"/>
          <w:color w:val="0D0D0D" w:themeColor="text1" w:themeTint="F2"/>
          <w:szCs w:val="21"/>
        </w:rPr>
        <w:t>（以上敬称略）</w:t>
      </w:r>
    </w:p>
    <w:p w14:paraId="57A12480" w14:textId="77777777" w:rsidR="00C93C82" w:rsidRPr="00480154" w:rsidRDefault="00C93C82" w:rsidP="0069615B">
      <w:pPr>
        <w:jc w:val="right"/>
        <w:rPr>
          <w:rFonts w:ascii="ＭＳ Ｐ明朝" w:eastAsia="ＭＳ Ｐ明朝" w:hAnsi="ＭＳ Ｐ明朝"/>
          <w:color w:val="0D0D0D" w:themeColor="text1" w:themeTint="F2"/>
          <w:szCs w:val="21"/>
        </w:rPr>
      </w:pPr>
    </w:p>
    <w:p w14:paraId="284C7310" w14:textId="605F7022" w:rsidR="009574C8" w:rsidRPr="00480154" w:rsidRDefault="0032375F">
      <w:pPr>
        <w:rPr>
          <w:rFonts w:ascii="ＭＳ Ｐ明朝" w:eastAsia="ＭＳ Ｐ明朝" w:hAnsi="ＭＳ Ｐ明朝"/>
          <w:szCs w:val="21"/>
        </w:rPr>
      </w:pPr>
      <w:r w:rsidRPr="00480154">
        <w:rPr>
          <w:rFonts w:ascii="ＭＳ Ｐ明朝" w:eastAsia="ＭＳ Ｐ明朝" w:hAnsi="ＭＳ Ｐ明朝" w:hint="eastAsia"/>
          <w:szCs w:val="21"/>
        </w:rPr>
        <w:t>4.配布資料</w:t>
      </w:r>
    </w:p>
    <w:p w14:paraId="01EA20BE" w14:textId="77777777"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資料79-1</w:t>
      </w:r>
      <w:r w:rsidRPr="00AA19DA">
        <w:rPr>
          <w:rFonts w:ascii="ＭＳ Ｐ明朝" w:eastAsia="ＭＳ Ｐ明朝" w:hAnsi="ＭＳ Ｐ明朝" w:hint="eastAsia"/>
          <w:color w:val="000000" w:themeColor="text1"/>
          <w:szCs w:val="21"/>
        </w:rPr>
        <w:tab/>
        <w:t>第79回核融合専門委員会議事次第（案）</w:t>
      </w:r>
    </w:p>
    <w:p w14:paraId="0DF6BC9E" w14:textId="77777777"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資料79-2</w:t>
      </w:r>
      <w:r w:rsidRPr="00AA19DA">
        <w:rPr>
          <w:rFonts w:ascii="ＭＳ Ｐ明朝" w:eastAsia="ＭＳ Ｐ明朝" w:hAnsi="ＭＳ Ｐ明朝" w:hint="eastAsia"/>
          <w:color w:val="000000" w:themeColor="text1"/>
          <w:szCs w:val="21"/>
        </w:rPr>
        <w:tab/>
        <w:t>第79回核融合専門委員会配布資料リスト</w:t>
      </w:r>
    </w:p>
    <w:p w14:paraId="4DAEB797" w14:textId="77777777"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資料79-3</w:t>
      </w:r>
      <w:r w:rsidRPr="00AA19DA">
        <w:rPr>
          <w:rFonts w:ascii="ＭＳ Ｐ明朝" w:eastAsia="ＭＳ Ｐ明朝" w:hAnsi="ＭＳ Ｐ明朝" w:hint="eastAsia"/>
          <w:color w:val="000000" w:themeColor="text1"/>
          <w:szCs w:val="21"/>
        </w:rPr>
        <w:tab/>
        <w:t>第78回発電用設備規格委員会　核融合専門委員会　議事録（案）</w:t>
      </w:r>
    </w:p>
    <w:p w14:paraId="42C6038E" w14:textId="77777777"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資料79-4</w:t>
      </w:r>
      <w:r w:rsidRPr="00AA19DA">
        <w:rPr>
          <w:rFonts w:ascii="ＭＳ Ｐ明朝" w:eastAsia="ＭＳ Ｐ明朝" w:hAnsi="ＭＳ Ｐ明朝" w:hint="eastAsia"/>
          <w:color w:val="000000" w:themeColor="text1"/>
          <w:szCs w:val="21"/>
        </w:rPr>
        <w:tab/>
        <w:t>第102回発電用設備規格委員会　議事録（案）</w:t>
      </w:r>
    </w:p>
    <w:p w14:paraId="41834769" w14:textId="77777777"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資料79-4-1</w:t>
      </w:r>
      <w:r w:rsidRPr="00AA19DA">
        <w:rPr>
          <w:rFonts w:ascii="ＭＳ Ｐ明朝" w:eastAsia="ＭＳ Ｐ明朝" w:hAnsi="ＭＳ Ｐ明朝" w:hint="eastAsia"/>
          <w:color w:val="000000" w:themeColor="text1"/>
          <w:szCs w:val="21"/>
        </w:rPr>
        <w:tab/>
        <w:t>材料関連規格のレビューの進め方</w:t>
      </w:r>
    </w:p>
    <w:p w14:paraId="64576567" w14:textId="77777777"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資料79-4-2</w:t>
      </w:r>
      <w:r w:rsidRPr="00AA19DA">
        <w:rPr>
          <w:rFonts w:ascii="ＭＳ Ｐ明朝" w:eastAsia="ＭＳ Ｐ明朝" w:hAnsi="ＭＳ Ｐ明朝" w:hint="eastAsia"/>
          <w:color w:val="000000" w:themeColor="text1"/>
          <w:szCs w:val="21"/>
        </w:rPr>
        <w:tab/>
        <w:t>材料専門委員会でのNBI絶縁円筒構造規格に関する議論内容</w:t>
      </w:r>
    </w:p>
    <w:p w14:paraId="07DA0D98" w14:textId="77777777" w:rsidR="00AA19DA" w:rsidRPr="00AA19DA" w:rsidRDefault="00AA19DA" w:rsidP="00AA19DA">
      <w:pPr>
        <w:ind w:leftChars="171" w:left="1701" w:hangingChars="639" w:hanging="1342"/>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資料79-5</w:t>
      </w:r>
      <w:r w:rsidRPr="00AA19DA">
        <w:rPr>
          <w:rFonts w:ascii="ＭＳ Ｐ明朝" w:eastAsia="ＭＳ Ｐ明朝" w:hAnsi="ＭＳ Ｐ明朝" w:hint="eastAsia"/>
          <w:color w:val="000000" w:themeColor="text1"/>
          <w:szCs w:val="21"/>
        </w:rPr>
        <w:tab/>
        <w:t>核融合専門委員会委書面投票No.47 NBI高電圧ブッシング用絶縁円筒構造規格及び解説文の承認 投票結果について</w:t>
      </w:r>
    </w:p>
    <w:p w14:paraId="53482648" w14:textId="77777777"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資料79-5-1</w:t>
      </w:r>
      <w:r w:rsidRPr="00AA19DA">
        <w:rPr>
          <w:rFonts w:ascii="ＭＳ Ｐ明朝" w:eastAsia="ＭＳ Ｐ明朝" w:hAnsi="ＭＳ Ｐ明朝" w:hint="eastAsia"/>
          <w:color w:val="000000" w:themeColor="text1"/>
          <w:szCs w:val="21"/>
        </w:rPr>
        <w:tab/>
        <w:t>【投票対象1】NBI絶縁円筒規格_FN-1000～FN-6000</w:t>
      </w:r>
    </w:p>
    <w:p w14:paraId="11F17C7D" w14:textId="77777777"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資料79-5-2</w:t>
      </w:r>
      <w:r w:rsidRPr="00AA19DA">
        <w:rPr>
          <w:rFonts w:ascii="ＭＳ Ｐ明朝" w:eastAsia="ＭＳ Ｐ明朝" w:hAnsi="ＭＳ Ｐ明朝" w:hint="eastAsia"/>
          <w:color w:val="000000" w:themeColor="text1"/>
          <w:szCs w:val="21"/>
        </w:rPr>
        <w:tab/>
        <w:t>【投票対象2】NBI絶縁円筒規格 技術背景</w:t>
      </w:r>
    </w:p>
    <w:p w14:paraId="78418333" w14:textId="77777777"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資料79-5-3</w:t>
      </w:r>
      <w:r w:rsidRPr="00AA19DA">
        <w:rPr>
          <w:rFonts w:ascii="ＭＳ Ｐ明朝" w:eastAsia="ＭＳ Ｐ明朝" w:hAnsi="ＭＳ Ｐ明朝" w:hint="eastAsia"/>
          <w:color w:val="000000" w:themeColor="text1"/>
          <w:szCs w:val="21"/>
        </w:rPr>
        <w:tab/>
        <w:t>核融合専門委員会投票No47に対するご意見への回答（中曽根委員）</w:t>
      </w:r>
    </w:p>
    <w:p w14:paraId="045339C9" w14:textId="77777777" w:rsidR="00AA19DA" w:rsidRPr="00AA19DA" w:rsidRDefault="00AA19DA" w:rsidP="00AA19DA">
      <w:pPr>
        <w:ind w:leftChars="171" w:left="1701" w:hangingChars="639" w:hanging="1342"/>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資料79-5-3a</w:t>
      </w:r>
      <w:r w:rsidRPr="00AA19DA">
        <w:rPr>
          <w:rFonts w:ascii="ＭＳ Ｐ明朝" w:eastAsia="ＭＳ Ｐ明朝" w:hAnsi="ＭＳ Ｐ明朝" w:hint="eastAsia"/>
          <w:color w:val="000000" w:themeColor="text1"/>
          <w:szCs w:val="21"/>
        </w:rPr>
        <w:tab/>
        <w:t>座屈の式(FN-3222)に使用する弾性率ETとポアソン比νTの圧縮方向から引張方向への変更に伴う規格の修正箇所</w:t>
      </w:r>
    </w:p>
    <w:p w14:paraId="07DC8A0C" w14:textId="77777777"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資料79-5-4</w:t>
      </w:r>
      <w:r w:rsidRPr="00AA19DA">
        <w:rPr>
          <w:rFonts w:ascii="ＭＳ Ｐ明朝" w:eastAsia="ＭＳ Ｐ明朝" w:hAnsi="ＭＳ Ｐ明朝" w:hint="eastAsia"/>
          <w:color w:val="000000" w:themeColor="text1"/>
          <w:szCs w:val="21"/>
        </w:rPr>
        <w:tab/>
        <w:t>核融合専門委員会投票No47に対するご意見への回答（中平委員）</w:t>
      </w:r>
    </w:p>
    <w:p w14:paraId="32A8A06A" w14:textId="77777777"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資料79-5-5</w:t>
      </w:r>
      <w:r w:rsidRPr="00AA19DA">
        <w:rPr>
          <w:rFonts w:ascii="ＭＳ Ｐ明朝" w:eastAsia="ＭＳ Ｐ明朝" w:hAnsi="ＭＳ Ｐ明朝" w:hint="eastAsia"/>
          <w:color w:val="000000" w:themeColor="text1"/>
          <w:szCs w:val="21"/>
        </w:rPr>
        <w:tab/>
        <w:t>核融合専門委員会投票No47に対するご意見への回答（戸張委員）</w:t>
      </w:r>
    </w:p>
    <w:p w14:paraId="0A1EC2E0" w14:textId="77777777"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資料79-5-6</w:t>
      </w:r>
      <w:r w:rsidRPr="00AA19DA">
        <w:rPr>
          <w:rFonts w:ascii="ＭＳ Ｐ明朝" w:eastAsia="ＭＳ Ｐ明朝" w:hAnsi="ＭＳ Ｐ明朝" w:hint="eastAsia"/>
          <w:color w:val="000000" w:themeColor="text1"/>
          <w:szCs w:val="21"/>
        </w:rPr>
        <w:tab/>
        <w:t>NBI絶縁円筒規格_FN-1000～FN-6000修正案（見え消し）</w:t>
      </w:r>
    </w:p>
    <w:p w14:paraId="5926BFF9" w14:textId="77777777"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資料79-5-7</w:t>
      </w:r>
      <w:r w:rsidRPr="00AA19DA">
        <w:rPr>
          <w:rFonts w:ascii="ＭＳ Ｐ明朝" w:eastAsia="ＭＳ Ｐ明朝" w:hAnsi="ＭＳ Ｐ明朝" w:hint="eastAsia"/>
          <w:color w:val="000000" w:themeColor="text1"/>
          <w:szCs w:val="21"/>
        </w:rPr>
        <w:tab/>
        <w:t>NBI絶縁円筒規格 技術背景修正案（見え消し）</w:t>
      </w:r>
    </w:p>
    <w:p w14:paraId="3E9FA0ED" w14:textId="77777777"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資料79-6-1</w:t>
      </w:r>
      <w:r w:rsidRPr="00AA19DA">
        <w:rPr>
          <w:rFonts w:ascii="ＭＳ Ｐ明朝" w:eastAsia="ＭＳ Ｐ明朝" w:hAnsi="ＭＳ Ｐ明朝" w:hint="eastAsia"/>
          <w:color w:val="000000" w:themeColor="text1"/>
          <w:szCs w:val="21"/>
        </w:rPr>
        <w:tab/>
        <w:t>APPENDIX 4B 改定部の修正について</w:t>
      </w:r>
    </w:p>
    <w:p w14:paraId="0CED8C67" w14:textId="77777777"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資料79-6-2</w:t>
      </w:r>
      <w:r w:rsidRPr="00AA19DA">
        <w:rPr>
          <w:rFonts w:ascii="ＭＳ Ｐ明朝" w:eastAsia="ＭＳ Ｐ明朝" w:hAnsi="ＭＳ Ｐ明朝" w:hint="eastAsia"/>
          <w:color w:val="000000" w:themeColor="text1"/>
          <w:szCs w:val="21"/>
        </w:rPr>
        <w:tab/>
        <w:t>APPENDIX 4B 改定部修正案（見え消し）</w:t>
      </w:r>
    </w:p>
    <w:p w14:paraId="102FF8E7" w14:textId="77777777"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資料79-6-2a</w:t>
      </w:r>
      <w:r w:rsidRPr="00AA19DA">
        <w:rPr>
          <w:rFonts w:ascii="ＭＳ Ｐ明朝" w:eastAsia="ＭＳ Ｐ明朝" w:hAnsi="ＭＳ Ｐ明朝" w:hint="eastAsia"/>
          <w:color w:val="000000" w:themeColor="text1"/>
          <w:szCs w:val="21"/>
        </w:rPr>
        <w:tab/>
        <w:t>APPENDIX 4B 改定部修正案（見え消し）会議時修正版</w:t>
      </w:r>
    </w:p>
    <w:p w14:paraId="1B6C7336" w14:textId="77777777"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資料79-7</w:t>
      </w:r>
      <w:r w:rsidRPr="00AA19DA">
        <w:rPr>
          <w:rFonts w:ascii="ＭＳ Ｐ明朝" w:eastAsia="ＭＳ Ｐ明朝" w:hAnsi="ＭＳ Ｐ明朝" w:hint="eastAsia"/>
          <w:color w:val="000000" w:themeColor="text1"/>
          <w:szCs w:val="21"/>
        </w:rPr>
        <w:tab/>
        <w:t>核融合専門委員会委員について</w:t>
      </w:r>
    </w:p>
    <w:p w14:paraId="1C694EB4" w14:textId="2A8CA86C" w:rsid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資料79-8</w:t>
      </w:r>
      <w:r w:rsidRPr="00AA19DA">
        <w:rPr>
          <w:rFonts w:ascii="ＭＳ Ｐ明朝" w:eastAsia="ＭＳ Ｐ明朝" w:hAnsi="ＭＳ Ｐ明朝" w:hint="eastAsia"/>
          <w:color w:val="000000" w:themeColor="text1"/>
          <w:szCs w:val="21"/>
        </w:rPr>
        <w:tab/>
        <w:t>核融合専門委員会委員名簿</w:t>
      </w:r>
    </w:p>
    <w:p w14:paraId="29F73ED2" w14:textId="77777777" w:rsidR="00C85393" w:rsidRDefault="00C85393" w:rsidP="002D7393">
      <w:pPr>
        <w:ind w:firstLineChars="171" w:firstLine="359"/>
        <w:rPr>
          <w:rFonts w:ascii="ＭＳ Ｐ明朝" w:eastAsia="ＭＳ Ｐ明朝" w:hAnsi="ＭＳ Ｐ明朝"/>
          <w:color w:val="000000" w:themeColor="text1"/>
          <w:szCs w:val="21"/>
        </w:rPr>
      </w:pPr>
    </w:p>
    <w:p w14:paraId="36EDFAEE" w14:textId="77777777" w:rsidR="0013343E" w:rsidRDefault="0013343E">
      <w:pPr>
        <w:widowControl/>
        <w:jc w:val="left"/>
        <w:rPr>
          <w:rFonts w:ascii="ＭＳ Ｐ明朝" w:eastAsia="ＭＳ Ｐ明朝" w:hAnsi="ＭＳ Ｐ明朝"/>
          <w:szCs w:val="21"/>
        </w:rPr>
      </w:pPr>
      <w:r>
        <w:rPr>
          <w:rFonts w:ascii="ＭＳ Ｐ明朝" w:eastAsia="ＭＳ Ｐ明朝" w:hAnsi="ＭＳ Ｐ明朝"/>
          <w:szCs w:val="21"/>
        </w:rPr>
        <w:br w:type="page"/>
      </w:r>
    </w:p>
    <w:p w14:paraId="17E6F2E0" w14:textId="4D2C48B4" w:rsidR="009574C8" w:rsidRPr="00480154" w:rsidRDefault="0032375F">
      <w:pPr>
        <w:rPr>
          <w:rFonts w:ascii="ＭＳ Ｐ明朝" w:eastAsia="ＭＳ Ｐ明朝" w:hAnsi="ＭＳ Ｐ明朝"/>
          <w:szCs w:val="21"/>
        </w:rPr>
      </w:pPr>
      <w:r w:rsidRPr="00480154">
        <w:rPr>
          <w:rFonts w:ascii="ＭＳ Ｐ明朝" w:eastAsia="ＭＳ Ｐ明朝" w:hAnsi="ＭＳ Ｐ明朝"/>
          <w:szCs w:val="21"/>
        </w:rPr>
        <w:lastRenderedPageBreak/>
        <w:t xml:space="preserve">5. </w:t>
      </w:r>
      <w:r w:rsidR="009574C8" w:rsidRPr="00480154">
        <w:rPr>
          <w:rFonts w:ascii="ＭＳ Ｐ明朝" w:eastAsia="ＭＳ Ｐ明朝" w:hAnsi="ＭＳ Ｐ明朝" w:hint="eastAsia"/>
          <w:szCs w:val="21"/>
        </w:rPr>
        <w:t>議事</w:t>
      </w:r>
    </w:p>
    <w:p w14:paraId="4F75A852" w14:textId="4C49DA8D" w:rsidR="00132F83" w:rsidRPr="00480154" w:rsidRDefault="00132F83" w:rsidP="009574C8">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szCs w:val="21"/>
        </w:rPr>
        <w:t>開会</w:t>
      </w:r>
    </w:p>
    <w:p w14:paraId="3410F25B" w14:textId="3C44F64F" w:rsidR="009574C8" w:rsidRPr="00480154" w:rsidRDefault="009574C8" w:rsidP="00132F83">
      <w:pPr>
        <w:pStyle w:val="a9"/>
        <w:ind w:leftChars="0" w:left="420"/>
        <w:rPr>
          <w:rFonts w:ascii="ＭＳ Ｐ明朝" w:eastAsia="ＭＳ Ｐ明朝" w:hAnsi="ＭＳ Ｐ明朝"/>
          <w:szCs w:val="21"/>
        </w:rPr>
      </w:pPr>
      <w:r w:rsidRPr="00480154">
        <w:rPr>
          <w:rFonts w:ascii="ＭＳ Ｐ明朝" w:eastAsia="ＭＳ Ｐ明朝" w:hAnsi="ＭＳ Ｐ明朝" w:hint="eastAsia"/>
          <w:color w:val="000000" w:themeColor="text1"/>
          <w:szCs w:val="21"/>
        </w:rPr>
        <w:t>橋爪委員長より開会が宣言され</w:t>
      </w:r>
      <w:r w:rsidR="00283C68" w:rsidRPr="00480154">
        <w:rPr>
          <w:rFonts w:ascii="ＭＳ Ｐ明朝" w:eastAsia="ＭＳ Ｐ明朝" w:hAnsi="ＭＳ Ｐ明朝" w:hint="eastAsia"/>
          <w:color w:val="000000" w:themeColor="text1"/>
          <w:szCs w:val="21"/>
        </w:rPr>
        <w:t>た。</w:t>
      </w:r>
    </w:p>
    <w:p w14:paraId="775FD394" w14:textId="77777777" w:rsidR="009574C8" w:rsidRPr="00480154" w:rsidRDefault="009574C8" w:rsidP="009574C8">
      <w:pPr>
        <w:pStyle w:val="a9"/>
        <w:ind w:leftChars="0" w:left="420"/>
        <w:rPr>
          <w:rFonts w:ascii="ＭＳ Ｐ明朝" w:eastAsia="ＭＳ Ｐ明朝" w:hAnsi="ＭＳ Ｐ明朝"/>
          <w:szCs w:val="21"/>
        </w:rPr>
      </w:pPr>
    </w:p>
    <w:p w14:paraId="3EA1CD1B" w14:textId="68DC8C2D" w:rsidR="00154595" w:rsidRPr="00480154" w:rsidRDefault="00DA242D" w:rsidP="009574C8">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szCs w:val="21"/>
        </w:rPr>
        <w:t>議事次第</w:t>
      </w:r>
      <w:r w:rsidR="009574C8" w:rsidRPr="00480154">
        <w:rPr>
          <w:rFonts w:ascii="ＭＳ Ｐ明朝" w:eastAsia="ＭＳ Ｐ明朝" w:hAnsi="ＭＳ Ｐ明朝" w:hint="eastAsia"/>
          <w:szCs w:val="21"/>
        </w:rPr>
        <w:t>、配布資料確認【資料</w:t>
      </w:r>
      <w:r w:rsidR="00AA19DA">
        <w:rPr>
          <w:rFonts w:ascii="ＭＳ Ｐ明朝" w:eastAsia="ＭＳ Ｐ明朝" w:hAnsi="ＭＳ Ｐ明朝" w:hint="eastAsia"/>
          <w:szCs w:val="21"/>
        </w:rPr>
        <w:t>79</w:t>
      </w:r>
      <w:r w:rsidR="009574C8" w:rsidRPr="00480154">
        <w:rPr>
          <w:rFonts w:ascii="ＭＳ Ｐ明朝" w:eastAsia="ＭＳ Ｐ明朝" w:hAnsi="ＭＳ Ｐ明朝"/>
          <w:szCs w:val="21"/>
        </w:rPr>
        <w:t>-1</w:t>
      </w:r>
      <w:r w:rsidR="009574C8" w:rsidRPr="00480154">
        <w:rPr>
          <w:rFonts w:ascii="ＭＳ Ｐ明朝" w:eastAsia="ＭＳ Ｐ明朝" w:hAnsi="ＭＳ Ｐ明朝" w:hint="eastAsia"/>
          <w:szCs w:val="21"/>
        </w:rPr>
        <w:t>、</w:t>
      </w:r>
      <w:r w:rsidR="00AA19DA">
        <w:rPr>
          <w:rFonts w:ascii="ＭＳ Ｐ明朝" w:eastAsia="ＭＳ Ｐ明朝" w:hAnsi="ＭＳ Ｐ明朝" w:hint="eastAsia"/>
          <w:szCs w:val="21"/>
        </w:rPr>
        <w:t>79</w:t>
      </w:r>
      <w:r w:rsidR="009574C8" w:rsidRPr="00480154">
        <w:rPr>
          <w:rFonts w:ascii="ＭＳ Ｐ明朝" w:eastAsia="ＭＳ Ｐ明朝" w:hAnsi="ＭＳ Ｐ明朝" w:hint="eastAsia"/>
          <w:szCs w:val="21"/>
        </w:rPr>
        <w:t>-2】</w:t>
      </w:r>
    </w:p>
    <w:p w14:paraId="06733A70" w14:textId="4F1ABA9B" w:rsidR="0005245B" w:rsidRPr="00480154" w:rsidRDefault="00132F83" w:rsidP="00132F83">
      <w:pPr>
        <w:pStyle w:val="a9"/>
        <w:ind w:leftChars="0" w:left="420"/>
        <w:rPr>
          <w:rFonts w:ascii="ＭＳ Ｐ明朝" w:eastAsia="ＭＳ Ｐ明朝" w:hAnsi="ＭＳ Ｐ明朝"/>
          <w:color w:val="000000" w:themeColor="text1"/>
          <w:szCs w:val="21"/>
        </w:rPr>
      </w:pPr>
      <w:r w:rsidRPr="00480154">
        <w:rPr>
          <w:rFonts w:ascii="ＭＳ Ｐ明朝" w:eastAsia="ＭＳ Ｐ明朝" w:hAnsi="ＭＳ Ｐ明朝" w:hint="eastAsia"/>
          <w:color w:val="000000" w:themeColor="text1"/>
          <w:szCs w:val="21"/>
        </w:rPr>
        <w:t>議事次第案の確認、および配付資料に過不足がないことを確認した。</w:t>
      </w:r>
    </w:p>
    <w:p w14:paraId="59313067" w14:textId="77777777" w:rsidR="00132F83" w:rsidRPr="00480154" w:rsidRDefault="00132F83">
      <w:pPr>
        <w:rPr>
          <w:rFonts w:ascii="ＭＳ Ｐ明朝" w:eastAsia="ＭＳ Ｐ明朝" w:hAnsi="ＭＳ Ｐ明朝"/>
          <w:szCs w:val="21"/>
        </w:rPr>
      </w:pPr>
    </w:p>
    <w:p w14:paraId="47408576" w14:textId="3D349DA9" w:rsidR="00154595" w:rsidRPr="00480154" w:rsidRDefault="009574C8" w:rsidP="009574C8">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color w:val="000000" w:themeColor="text1"/>
          <w:szCs w:val="21"/>
        </w:rPr>
        <w:t>前回</w:t>
      </w:r>
      <w:r w:rsidRPr="00480154">
        <w:rPr>
          <w:rFonts w:ascii="ＭＳ Ｐ明朝" w:eastAsia="ＭＳ Ｐ明朝" w:hAnsi="ＭＳ Ｐ明朝" w:hint="eastAsia"/>
          <w:szCs w:val="21"/>
        </w:rPr>
        <w:t>議事録</w:t>
      </w:r>
      <w:r w:rsidRPr="00480154">
        <w:rPr>
          <w:rFonts w:ascii="ＭＳ Ｐ明朝" w:eastAsia="ＭＳ Ｐ明朝" w:hAnsi="ＭＳ Ｐ明朝" w:hint="eastAsia"/>
          <w:color w:val="000000" w:themeColor="text1"/>
          <w:szCs w:val="21"/>
        </w:rPr>
        <w:t>案の承認【資料</w:t>
      </w:r>
      <w:r w:rsidR="00AA19DA">
        <w:rPr>
          <w:rFonts w:ascii="ＭＳ Ｐ明朝" w:eastAsia="ＭＳ Ｐ明朝" w:hAnsi="ＭＳ Ｐ明朝" w:hint="eastAsia"/>
          <w:color w:val="000000" w:themeColor="text1"/>
          <w:szCs w:val="21"/>
        </w:rPr>
        <w:t>79</w:t>
      </w:r>
      <w:r w:rsidRPr="00480154">
        <w:rPr>
          <w:rFonts w:ascii="ＭＳ Ｐ明朝" w:eastAsia="ＭＳ Ｐ明朝" w:hAnsi="ＭＳ Ｐ明朝"/>
          <w:color w:val="000000" w:themeColor="text1"/>
          <w:szCs w:val="21"/>
        </w:rPr>
        <w:t>-3</w:t>
      </w:r>
      <w:r w:rsidRPr="00480154">
        <w:rPr>
          <w:rFonts w:ascii="ＭＳ Ｐ明朝" w:eastAsia="ＭＳ Ｐ明朝" w:hAnsi="ＭＳ Ｐ明朝" w:hint="eastAsia"/>
          <w:color w:val="000000" w:themeColor="text1"/>
          <w:szCs w:val="21"/>
        </w:rPr>
        <w:t>】</w:t>
      </w:r>
    </w:p>
    <w:p w14:paraId="7BFA2FA2" w14:textId="13315BC6" w:rsidR="00480154" w:rsidRPr="00A00EB5" w:rsidRDefault="00480154" w:rsidP="00480154">
      <w:pPr>
        <w:pStyle w:val="a9"/>
        <w:ind w:leftChars="0" w:left="420" w:firstLineChars="100" w:firstLine="210"/>
        <w:rPr>
          <w:rFonts w:ascii="ＭＳ Ｐ明朝" w:eastAsia="ＭＳ Ｐ明朝" w:hAnsi="ＭＳ Ｐ明朝"/>
          <w:szCs w:val="21"/>
        </w:rPr>
      </w:pPr>
      <w:r w:rsidRPr="00A00EB5">
        <w:rPr>
          <w:rFonts w:ascii="ＭＳ Ｐ明朝" w:eastAsia="ＭＳ Ｐ明朝" w:hAnsi="ＭＳ Ｐ明朝" w:hint="eastAsia"/>
          <w:szCs w:val="21"/>
        </w:rPr>
        <w:t>第7</w:t>
      </w:r>
      <w:r w:rsidR="003B4C66">
        <w:rPr>
          <w:rFonts w:ascii="ＭＳ Ｐ明朝" w:eastAsia="ＭＳ Ｐ明朝" w:hAnsi="ＭＳ Ｐ明朝" w:hint="eastAsia"/>
          <w:szCs w:val="21"/>
        </w:rPr>
        <w:t>8</w:t>
      </w:r>
      <w:r w:rsidRPr="00A00EB5">
        <w:rPr>
          <w:rFonts w:ascii="ＭＳ Ｐ明朝" w:eastAsia="ＭＳ Ｐ明朝" w:hAnsi="ＭＳ Ｐ明朝" w:hint="eastAsia"/>
          <w:szCs w:val="21"/>
        </w:rPr>
        <w:t>回発電用設備規格委員会 核融合専門委員会議事録（案）の確認を行った。特段のコメントは無く、本議事録案は承認された。</w:t>
      </w:r>
    </w:p>
    <w:p w14:paraId="2A52F055" w14:textId="77777777" w:rsidR="0060765D" w:rsidRPr="00727A7A" w:rsidRDefault="0060765D" w:rsidP="0005245B">
      <w:pPr>
        <w:rPr>
          <w:rFonts w:ascii="ＭＳ Ｐ明朝" w:eastAsia="ＭＳ Ｐ明朝" w:hAnsi="ＭＳ Ｐ明朝"/>
          <w:szCs w:val="21"/>
        </w:rPr>
      </w:pPr>
    </w:p>
    <w:p w14:paraId="43C29AA5" w14:textId="23C0DF25" w:rsidR="009574C8" w:rsidRPr="00480154" w:rsidRDefault="009574C8" w:rsidP="009574C8">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szCs w:val="21"/>
        </w:rPr>
        <w:t>報告事項</w:t>
      </w:r>
    </w:p>
    <w:p w14:paraId="7EB9B7AA" w14:textId="39FBE50A" w:rsidR="00036337" w:rsidRPr="00480154" w:rsidRDefault="00036337" w:rsidP="00036337">
      <w:pPr>
        <w:pStyle w:val="a9"/>
        <w:ind w:leftChars="0" w:left="0"/>
        <w:rPr>
          <w:rFonts w:ascii="ＭＳ Ｐ明朝" w:eastAsia="ＭＳ Ｐ明朝" w:hAnsi="ＭＳ Ｐ明朝"/>
          <w:szCs w:val="21"/>
        </w:rPr>
      </w:pPr>
      <w:r w:rsidRPr="00480154">
        <w:rPr>
          <w:rFonts w:ascii="ＭＳ Ｐ明朝" w:eastAsia="ＭＳ Ｐ明朝" w:hAnsi="ＭＳ Ｐ明朝"/>
          <w:szCs w:val="21"/>
        </w:rPr>
        <w:t xml:space="preserve">(4-1) </w:t>
      </w:r>
      <w:r w:rsidRPr="00480154">
        <w:rPr>
          <w:rFonts w:ascii="ＭＳ Ｐ明朝" w:eastAsia="ＭＳ Ｐ明朝" w:hAnsi="ＭＳ Ｐ明朝" w:hint="eastAsia"/>
          <w:szCs w:val="21"/>
        </w:rPr>
        <w:t>第</w:t>
      </w:r>
      <w:r w:rsidR="00672A85">
        <w:rPr>
          <w:rFonts w:ascii="ＭＳ Ｐ明朝" w:eastAsia="ＭＳ Ｐ明朝" w:hAnsi="ＭＳ Ｐ明朝"/>
          <w:szCs w:val="21"/>
        </w:rPr>
        <w:t>10</w:t>
      </w:r>
      <w:r w:rsidR="003B4C66">
        <w:rPr>
          <w:rFonts w:ascii="ＭＳ Ｐ明朝" w:eastAsia="ＭＳ Ｐ明朝" w:hAnsi="ＭＳ Ｐ明朝" w:hint="eastAsia"/>
          <w:szCs w:val="21"/>
        </w:rPr>
        <w:t>2</w:t>
      </w:r>
      <w:r w:rsidRPr="00480154">
        <w:rPr>
          <w:rFonts w:ascii="ＭＳ Ｐ明朝" w:eastAsia="ＭＳ Ｐ明朝" w:hAnsi="ＭＳ Ｐ明朝" w:hint="eastAsia"/>
          <w:szCs w:val="21"/>
        </w:rPr>
        <w:t>回発電用設備規格委員会報告</w:t>
      </w:r>
      <w:r w:rsidRPr="00480154">
        <w:rPr>
          <w:rFonts w:ascii="ＭＳ Ｐ明朝" w:eastAsia="ＭＳ Ｐ明朝" w:hAnsi="ＭＳ Ｐ明朝" w:hint="eastAsia"/>
          <w:color w:val="000000" w:themeColor="text1"/>
          <w:szCs w:val="21"/>
        </w:rPr>
        <w:t>【資料</w:t>
      </w:r>
      <w:r w:rsidR="00AA19DA">
        <w:rPr>
          <w:rFonts w:ascii="ＭＳ Ｐ明朝" w:eastAsia="ＭＳ Ｐ明朝" w:hAnsi="ＭＳ Ｐ明朝"/>
          <w:color w:val="000000" w:themeColor="text1"/>
          <w:szCs w:val="21"/>
        </w:rPr>
        <w:t>79</w:t>
      </w:r>
      <w:r w:rsidRPr="00480154">
        <w:rPr>
          <w:rFonts w:ascii="ＭＳ Ｐ明朝" w:eastAsia="ＭＳ Ｐ明朝" w:hAnsi="ＭＳ Ｐ明朝"/>
          <w:color w:val="000000" w:themeColor="text1"/>
          <w:szCs w:val="21"/>
        </w:rPr>
        <w:t>-4</w:t>
      </w:r>
      <w:r w:rsidRPr="00480154">
        <w:rPr>
          <w:rFonts w:ascii="ＭＳ Ｐ明朝" w:eastAsia="ＭＳ Ｐ明朝" w:hAnsi="ＭＳ Ｐ明朝" w:hint="eastAsia"/>
          <w:color w:val="000000" w:themeColor="text1"/>
          <w:szCs w:val="21"/>
        </w:rPr>
        <w:t>】</w:t>
      </w:r>
    </w:p>
    <w:p w14:paraId="5133FB2B" w14:textId="1A376D20" w:rsidR="00751B7A" w:rsidRPr="0092103B" w:rsidRDefault="003B4C66" w:rsidP="0002711E">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戸張委員</w:t>
      </w:r>
      <w:r w:rsidR="00036337" w:rsidRPr="0092103B">
        <w:rPr>
          <w:rFonts w:ascii="ＭＳ Ｐ明朝" w:eastAsia="ＭＳ Ｐ明朝" w:hAnsi="ＭＳ Ｐ明朝" w:hint="eastAsia"/>
          <w:szCs w:val="21"/>
        </w:rPr>
        <w:t>より</w:t>
      </w:r>
      <w:r w:rsidR="00582DE4" w:rsidRPr="0092103B">
        <w:rPr>
          <w:rFonts w:ascii="ＭＳ Ｐ明朝" w:eastAsia="ＭＳ Ｐ明朝" w:hAnsi="ＭＳ Ｐ明朝"/>
          <w:szCs w:val="21"/>
        </w:rPr>
        <w:t>202</w:t>
      </w:r>
      <w:r w:rsidR="00727A7A" w:rsidRPr="0092103B">
        <w:rPr>
          <w:rFonts w:ascii="ＭＳ Ｐ明朝" w:eastAsia="ＭＳ Ｐ明朝" w:hAnsi="ＭＳ Ｐ明朝"/>
          <w:szCs w:val="21"/>
        </w:rPr>
        <w:t>2</w:t>
      </w:r>
      <w:r w:rsidR="00F22AE8" w:rsidRPr="0092103B">
        <w:rPr>
          <w:rFonts w:ascii="ＭＳ Ｐ明朝" w:eastAsia="ＭＳ Ｐ明朝" w:hAnsi="ＭＳ Ｐ明朝"/>
          <w:szCs w:val="21"/>
        </w:rPr>
        <w:t>年</w:t>
      </w:r>
      <w:r>
        <w:rPr>
          <w:rFonts w:ascii="ＭＳ Ｐ明朝" w:eastAsia="ＭＳ Ｐ明朝" w:hAnsi="ＭＳ Ｐ明朝" w:hint="eastAsia"/>
          <w:szCs w:val="21"/>
        </w:rPr>
        <w:t>6</w:t>
      </w:r>
      <w:r w:rsidR="00F22AE8" w:rsidRPr="0092103B">
        <w:rPr>
          <w:rFonts w:ascii="ＭＳ Ｐ明朝" w:eastAsia="ＭＳ Ｐ明朝" w:hAnsi="ＭＳ Ｐ明朝"/>
          <w:szCs w:val="21"/>
        </w:rPr>
        <w:t>月</w:t>
      </w:r>
      <w:r w:rsidR="00582DE4" w:rsidRPr="0092103B">
        <w:rPr>
          <w:rFonts w:ascii="ＭＳ Ｐ明朝" w:eastAsia="ＭＳ Ｐ明朝" w:hAnsi="ＭＳ Ｐ明朝"/>
          <w:szCs w:val="21"/>
        </w:rPr>
        <w:t>2</w:t>
      </w:r>
      <w:r>
        <w:rPr>
          <w:rFonts w:ascii="ＭＳ Ｐ明朝" w:eastAsia="ＭＳ Ｐ明朝" w:hAnsi="ＭＳ Ｐ明朝"/>
          <w:szCs w:val="21"/>
        </w:rPr>
        <w:t>2</w:t>
      </w:r>
      <w:r w:rsidR="00F22AE8" w:rsidRPr="0092103B">
        <w:rPr>
          <w:rFonts w:ascii="ＭＳ Ｐ明朝" w:eastAsia="ＭＳ Ｐ明朝" w:hAnsi="ＭＳ Ｐ明朝"/>
          <w:szCs w:val="21"/>
        </w:rPr>
        <w:t>日</w:t>
      </w:r>
      <w:r w:rsidR="00036337" w:rsidRPr="0092103B">
        <w:rPr>
          <w:rFonts w:ascii="ＭＳ Ｐ明朝" w:eastAsia="ＭＳ Ｐ明朝" w:hAnsi="ＭＳ Ｐ明朝"/>
          <w:szCs w:val="21"/>
        </w:rPr>
        <w:t>(</w:t>
      </w:r>
      <w:r w:rsidR="00EB6072" w:rsidRPr="0092103B">
        <w:rPr>
          <w:rFonts w:ascii="ＭＳ Ｐ明朝" w:eastAsia="ＭＳ Ｐ明朝" w:hAnsi="ＭＳ Ｐ明朝" w:hint="eastAsia"/>
          <w:szCs w:val="21"/>
        </w:rPr>
        <w:t>水</w:t>
      </w:r>
      <w:r w:rsidR="00036337" w:rsidRPr="0092103B">
        <w:rPr>
          <w:rFonts w:ascii="ＭＳ Ｐ明朝" w:eastAsia="ＭＳ Ｐ明朝" w:hAnsi="ＭＳ Ｐ明朝"/>
          <w:szCs w:val="21"/>
        </w:rPr>
        <w:t>)</w:t>
      </w:r>
      <w:r w:rsidR="00036337" w:rsidRPr="0092103B">
        <w:rPr>
          <w:rFonts w:ascii="ＭＳ Ｐ明朝" w:eastAsia="ＭＳ Ｐ明朝" w:hAnsi="ＭＳ Ｐ明朝" w:hint="eastAsia"/>
          <w:szCs w:val="21"/>
        </w:rPr>
        <w:t>に開催された</w:t>
      </w:r>
      <w:r w:rsidR="00F22AE8" w:rsidRPr="0092103B">
        <w:rPr>
          <w:rFonts w:ascii="ＭＳ Ｐ明朝" w:eastAsia="ＭＳ Ｐ明朝" w:hAnsi="ＭＳ Ｐ明朝" w:hint="eastAsia"/>
          <w:szCs w:val="21"/>
        </w:rPr>
        <w:t>第</w:t>
      </w:r>
      <w:r w:rsidR="00672A85" w:rsidRPr="0092103B">
        <w:rPr>
          <w:rFonts w:ascii="ＭＳ Ｐ明朝" w:eastAsia="ＭＳ Ｐ明朝" w:hAnsi="ＭＳ Ｐ明朝" w:hint="eastAsia"/>
          <w:szCs w:val="21"/>
        </w:rPr>
        <w:t>1</w:t>
      </w:r>
      <w:r w:rsidR="00672A85" w:rsidRPr="0092103B">
        <w:rPr>
          <w:rFonts w:ascii="ＭＳ Ｐ明朝" w:eastAsia="ＭＳ Ｐ明朝" w:hAnsi="ＭＳ Ｐ明朝"/>
          <w:szCs w:val="21"/>
        </w:rPr>
        <w:t>0</w:t>
      </w:r>
      <w:r>
        <w:rPr>
          <w:rFonts w:ascii="ＭＳ Ｐ明朝" w:eastAsia="ＭＳ Ｐ明朝" w:hAnsi="ＭＳ Ｐ明朝"/>
          <w:szCs w:val="21"/>
        </w:rPr>
        <w:t>2</w:t>
      </w:r>
      <w:r w:rsidR="00F22AE8" w:rsidRPr="0092103B">
        <w:rPr>
          <w:rFonts w:ascii="ＭＳ Ｐ明朝" w:eastAsia="ＭＳ Ｐ明朝" w:hAnsi="ＭＳ Ｐ明朝" w:hint="eastAsia"/>
          <w:szCs w:val="21"/>
        </w:rPr>
        <w:t>回</w:t>
      </w:r>
      <w:r w:rsidR="00036337" w:rsidRPr="0092103B">
        <w:rPr>
          <w:rFonts w:ascii="ＭＳ Ｐ明朝" w:eastAsia="ＭＳ Ｐ明朝" w:hAnsi="ＭＳ Ｐ明朝" w:hint="eastAsia"/>
          <w:szCs w:val="21"/>
        </w:rPr>
        <w:t>規格委員会</w:t>
      </w:r>
      <w:r w:rsidR="004A56D5" w:rsidRPr="0092103B">
        <w:rPr>
          <w:rFonts w:ascii="ＭＳ Ｐ明朝" w:eastAsia="ＭＳ Ｐ明朝" w:hAnsi="ＭＳ Ｐ明朝" w:hint="eastAsia"/>
          <w:szCs w:val="21"/>
        </w:rPr>
        <w:t>で</w:t>
      </w:r>
      <w:r w:rsidR="0071484B" w:rsidRPr="0092103B">
        <w:rPr>
          <w:rFonts w:ascii="ＭＳ Ｐ明朝" w:eastAsia="ＭＳ Ｐ明朝" w:hAnsi="ＭＳ Ｐ明朝" w:hint="eastAsia"/>
          <w:szCs w:val="21"/>
        </w:rPr>
        <w:t>、</w:t>
      </w:r>
      <w:r w:rsidR="000C27D9">
        <w:rPr>
          <w:rFonts w:ascii="ＭＳ Ｐ明朝" w:eastAsia="ＭＳ Ｐ明朝" w:hAnsi="ＭＳ Ｐ明朝" w:hint="eastAsia"/>
          <w:szCs w:val="21"/>
        </w:rPr>
        <w:t>第7</w:t>
      </w:r>
      <w:r>
        <w:rPr>
          <w:rFonts w:ascii="ＭＳ Ｐ明朝" w:eastAsia="ＭＳ Ｐ明朝" w:hAnsi="ＭＳ Ｐ明朝"/>
          <w:szCs w:val="21"/>
        </w:rPr>
        <w:t>8</w:t>
      </w:r>
      <w:r w:rsidR="000C27D9">
        <w:rPr>
          <w:rFonts w:ascii="ＭＳ Ｐ明朝" w:eastAsia="ＭＳ Ｐ明朝" w:hAnsi="ＭＳ Ｐ明朝" w:hint="eastAsia"/>
          <w:szCs w:val="21"/>
        </w:rPr>
        <w:t>回核融合専門委員会</w:t>
      </w:r>
      <w:r w:rsidR="00727640" w:rsidRPr="0092103B">
        <w:rPr>
          <w:rFonts w:ascii="ＭＳ Ｐ明朝" w:eastAsia="ＭＳ Ｐ明朝" w:hAnsi="ＭＳ Ｐ明朝" w:hint="eastAsia"/>
          <w:szCs w:val="21"/>
        </w:rPr>
        <w:t>に関する活動を紹介し、特段のコメントや宿題事項はなかった</w:t>
      </w:r>
      <w:r w:rsidR="00913EC0" w:rsidRPr="0092103B">
        <w:rPr>
          <w:rFonts w:ascii="ＭＳ Ｐ明朝" w:eastAsia="ＭＳ Ｐ明朝" w:hAnsi="ＭＳ Ｐ明朝" w:hint="eastAsia"/>
          <w:szCs w:val="21"/>
        </w:rPr>
        <w:t>との</w:t>
      </w:r>
      <w:r w:rsidR="004A56D5" w:rsidRPr="0092103B">
        <w:rPr>
          <w:rFonts w:ascii="ＭＳ Ｐ明朝" w:eastAsia="ＭＳ Ｐ明朝" w:hAnsi="ＭＳ Ｐ明朝" w:hint="eastAsia"/>
          <w:szCs w:val="21"/>
        </w:rPr>
        <w:t>報告があった。</w:t>
      </w:r>
    </w:p>
    <w:p w14:paraId="1448C4E8" w14:textId="77777777" w:rsidR="00036337" w:rsidRPr="003B4C66" w:rsidRDefault="00036337" w:rsidP="00036337">
      <w:pPr>
        <w:rPr>
          <w:rFonts w:ascii="ＭＳ Ｐ明朝" w:eastAsia="ＭＳ Ｐ明朝" w:hAnsi="ＭＳ Ｐ明朝"/>
          <w:szCs w:val="21"/>
        </w:rPr>
      </w:pPr>
    </w:p>
    <w:p w14:paraId="46B6B92B" w14:textId="3590BCAD" w:rsidR="00036337" w:rsidRPr="00480154" w:rsidRDefault="00036337" w:rsidP="00036337">
      <w:pPr>
        <w:pStyle w:val="a9"/>
        <w:ind w:leftChars="0" w:left="0"/>
        <w:rPr>
          <w:rFonts w:ascii="ＭＳ Ｐ明朝" w:eastAsia="ＭＳ Ｐ明朝" w:hAnsi="ＭＳ Ｐ明朝"/>
          <w:szCs w:val="21"/>
        </w:rPr>
      </w:pPr>
      <w:r w:rsidRPr="00480154">
        <w:rPr>
          <w:rFonts w:ascii="ＭＳ Ｐ明朝" w:eastAsia="ＭＳ Ｐ明朝" w:hAnsi="ＭＳ Ｐ明朝"/>
          <w:szCs w:val="21"/>
        </w:rPr>
        <w:t xml:space="preserve">(4-2) </w:t>
      </w:r>
      <w:r w:rsidR="003B4C66" w:rsidRPr="003B4C66">
        <w:rPr>
          <w:rFonts w:ascii="ＭＳ Ｐ明朝" w:eastAsia="ＭＳ Ｐ明朝" w:hAnsi="ＭＳ Ｐ明朝" w:hint="eastAsia"/>
          <w:szCs w:val="21"/>
        </w:rPr>
        <w:t>材料関連規格レビューの進め方</w:t>
      </w:r>
      <w:r w:rsidR="00A00EB5" w:rsidRPr="00480154">
        <w:rPr>
          <w:rFonts w:ascii="ＭＳ Ｐ明朝" w:eastAsia="ＭＳ Ｐ明朝" w:hAnsi="ＭＳ Ｐ明朝" w:hint="eastAsia"/>
          <w:color w:val="000000" w:themeColor="text1"/>
          <w:szCs w:val="21"/>
        </w:rPr>
        <w:t>【資料</w:t>
      </w:r>
      <w:r w:rsidR="00AA19DA">
        <w:rPr>
          <w:rFonts w:ascii="ＭＳ Ｐ明朝" w:eastAsia="ＭＳ Ｐ明朝" w:hAnsi="ＭＳ Ｐ明朝"/>
          <w:color w:val="000000" w:themeColor="text1"/>
          <w:szCs w:val="21"/>
        </w:rPr>
        <w:t>79</w:t>
      </w:r>
      <w:r w:rsidR="00A00EB5" w:rsidRPr="00480154">
        <w:rPr>
          <w:rFonts w:ascii="ＭＳ Ｐ明朝" w:eastAsia="ＭＳ Ｐ明朝" w:hAnsi="ＭＳ Ｐ明朝"/>
          <w:color w:val="000000" w:themeColor="text1"/>
          <w:szCs w:val="21"/>
        </w:rPr>
        <w:t>-4</w:t>
      </w:r>
      <w:r w:rsidR="00A00EB5">
        <w:rPr>
          <w:rFonts w:ascii="ＭＳ Ｐ明朝" w:eastAsia="ＭＳ Ｐ明朝" w:hAnsi="ＭＳ Ｐ明朝" w:hint="eastAsia"/>
          <w:color w:val="000000" w:themeColor="text1"/>
          <w:szCs w:val="21"/>
        </w:rPr>
        <w:t>-1</w:t>
      </w:r>
      <w:r w:rsidR="00A00EB5" w:rsidRPr="00480154">
        <w:rPr>
          <w:rFonts w:ascii="ＭＳ Ｐ明朝" w:eastAsia="ＭＳ Ｐ明朝" w:hAnsi="ＭＳ Ｐ明朝" w:hint="eastAsia"/>
          <w:color w:val="000000" w:themeColor="text1"/>
          <w:szCs w:val="21"/>
        </w:rPr>
        <w:t>】</w:t>
      </w:r>
    </w:p>
    <w:p w14:paraId="6A4C4D26" w14:textId="02C83018" w:rsidR="00F43AE2" w:rsidRPr="001B7670" w:rsidRDefault="00317A76" w:rsidP="001B7670">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戸張委員</w:t>
      </w:r>
      <w:r w:rsidR="00036337" w:rsidRPr="00A00EB5">
        <w:rPr>
          <w:rFonts w:ascii="ＭＳ Ｐ明朝" w:eastAsia="ＭＳ Ｐ明朝" w:hAnsi="ＭＳ Ｐ明朝" w:hint="eastAsia"/>
          <w:szCs w:val="21"/>
        </w:rPr>
        <w:t>より</w:t>
      </w:r>
      <w:r>
        <w:rPr>
          <w:rFonts w:ascii="ＭＳ Ｐ明朝" w:eastAsia="ＭＳ Ｐ明朝" w:hAnsi="ＭＳ Ｐ明朝" w:hint="eastAsia"/>
          <w:szCs w:val="21"/>
        </w:rPr>
        <w:t>8</w:t>
      </w:r>
      <w:r w:rsidR="00F22AE8" w:rsidRPr="00A00EB5">
        <w:rPr>
          <w:rFonts w:ascii="ＭＳ Ｐ明朝" w:eastAsia="ＭＳ Ｐ明朝" w:hAnsi="ＭＳ Ｐ明朝"/>
          <w:szCs w:val="21"/>
        </w:rPr>
        <w:t>月</w:t>
      </w:r>
      <w:r>
        <w:rPr>
          <w:rFonts w:ascii="ＭＳ Ｐ明朝" w:eastAsia="ＭＳ Ｐ明朝" w:hAnsi="ＭＳ Ｐ明朝" w:hint="eastAsia"/>
          <w:szCs w:val="21"/>
        </w:rPr>
        <w:t>2</w:t>
      </w:r>
      <w:r>
        <w:rPr>
          <w:rFonts w:ascii="ＭＳ Ｐ明朝" w:eastAsia="ＭＳ Ｐ明朝" w:hAnsi="ＭＳ Ｐ明朝"/>
          <w:szCs w:val="21"/>
        </w:rPr>
        <w:t>2</w:t>
      </w:r>
      <w:r w:rsidR="00F22AE8" w:rsidRPr="00A00EB5">
        <w:rPr>
          <w:rFonts w:ascii="ＭＳ Ｐ明朝" w:eastAsia="ＭＳ Ｐ明朝" w:hAnsi="ＭＳ Ｐ明朝"/>
          <w:szCs w:val="21"/>
        </w:rPr>
        <w:t>日</w:t>
      </w:r>
      <w:r w:rsidR="00036337" w:rsidRPr="00A00EB5">
        <w:rPr>
          <w:rFonts w:ascii="ＭＳ Ｐ明朝" w:eastAsia="ＭＳ Ｐ明朝" w:hAnsi="ＭＳ Ｐ明朝"/>
          <w:szCs w:val="21"/>
        </w:rPr>
        <w:t>に開催された</w:t>
      </w:r>
      <w:r w:rsidR="00F22AE8" w:rsidRPr="00A00EB5">
        <w:rPr>
          <w:rFonts w:ascii="ＭＳ Ｐ明朝" w:eastAsia="ＭＳ Ｐ明朝" w:hAnsi="ＭＳ Ｐ明朝"/>
          <w:szCs w:val="21"/>
        </w:rPr>
        <w:t>第</w:t>
      </w:r>
      <w:r w:rsidR="002F2CE8" w:rsidRPr="00A00EB5">
        <w:rPr>
          <w:rFonts w:ascii="ＭＳ Ｐ明朝" w:eastAsia="ＭＳ Ｐ明朝" w:hAnsi="ＭＳ Ｐ明朝" w:hint="eastAsia"/>
          <w:szCs w:val="21"/>
        </w:rPr>
        <w:t>9</w:t>
      </w:r>
      <w:r>
        <w:rPr>
          <w:rFonts w:ascii="ＭＳ Ｐ明朝" w:eastAsia="ＭＳ Ｐ明朝" w:hAnsi="ＭＳ Ｐ明朝"/>
          <w:szCs w:val="21"/>
        </w:rPr>
        <w:t>2</w:t>
      </w:r>
      <w:r w:rsidR="00F22AE8" w:rsidRPr="00A00EB5">
        <w:rPr>
          <w:rFonts w:ascii="ＭＳ Ｐ明朝" w:eastAsia="ＭＳ Ｐ明朝" w:hAnsi="ＭＳ Ｐ明朝"/>
          <w:szCs w:val="21"/>
        </w:rPr>
        <w:t>回</w:t>
      </w:r>
      <w:r w:rsidR="00306405" w:rsidRPr="00A00EB5">
        <w:rPr>
          <w:rFonts w:ascii="ＭＳ Ｐ明朝" w:eastAsia="ＭＳ Ｐ明朝" w:hAnsi="ＭＳ Ｐ明朝" w:hint="eastAsia"/>
          <w:szCs w:val="21"/>
        </w:rPr>
        <w:t>規格委員会幹事会</w:t>
      </w:r>
      <w:r w:rsidR="0071484B" w:rsidRPr="00A00EB5">
        <w:rPr>
          <w:rFonts w:ascii="ＭＳ Ｐ明朝" w:eastAsia="ＭＳ Ｐ明朝" w:hAnsi="ＭＳ Ｐ明朝" w:hint="eastAsia"/>
          <w:szCs w:val="21"/>
        </w:rPr>
        <w:t>に</w:t>
      </w:r>
      <w:r w:rsidR="001B7670">
        <w:rPr>
          <w:rFonts w:ascii="ＭＳ Ｐ明朝" w:eastAsia="ＭＳ Ｐ明朝" w:hAnsi="ＭＳ Ｐ明朝" w:hint="eastAsia"/>
          <w:szCs w:val="21"/>
        </w:rPr>
        <w:t>おいて、核融合専門委員会から材料専門委員会への意見伺いとして</w:t>
      </w:r>
      <w:r w:rsidR="009B6FC5">
        <w:rPr>
          <w:rFonts w:ascii="ＭＳ Ｐ明朝" w:eastAsia="ＭＳ Ｐ明朝" w:hAnsi="ＭＳ Ｐ明朝" w:hint="eastAsia"/>
          <w:szCs w:val="21"/>
        </w:rPr>
        <w:t>、協議内容を明確にしてから</w:t>
      </w:r>
      <w:r w:rsidR="001B7670">
        <w:rPr>
          <w:rFonts w:ascii="ＭＳ Ｐ明朝" w:eastAsia="ＭＳ Ｐ明朝" w:hAnsi="ＭＳ Ｐ明朝" w:hint="eastAsia"/>
          <w:szCs w:val="21"/>
        </w:rPr>
        <w:t>進める</w:t>
      </w:r>
      <w:r w:rsidR="009B6FC5">
        <w:rPr>
          <w:rFonts w:ascii="ＭＳ Ｐ明朝" w:eastAsia="ＭＳ Ｐ明朝" w:hAnsi="ＭＳ Ｐ明朝" w:hint="eastAsia"/>
          <w:szCs w:val="21"/>
        </w:rPr>
        <w:t>方針となったことの報告があった。また、</w:t>
      </w:r>
      <w:r w:rsidR="001B7670">
        <w:rPr>
          <w:rFonts w:ascii="ＭＳ Ｐ明朝" w:eastAsia="ＭＳ Ｐ明朝" w:hAnsi="ＭＳ Ｐ明朝" w:hint="eastAsia"/>
          <w:szCs w:val="21"/>
        </w:rPr>
        <w:t>材料専門委員会における</w:t>
      </w:r>
      <w:r w:rsidR="009B6FC5">
        <w:rPr>
          <w:rFonts w:ascii="ＭＳ Ｐ明朝" w:eastAsia="ＭＳ Ｐ明朝" w:hAnsi="ＭＳ Ｐ明朝" w:hint="eastAsia"/>
          <w:szCs w:val="21"/>
        </w:rPr>
        <w:t>議論内容</w:t>
      </w:r>
      <w:r w:rsidR="001B7670">
        <w:rPr>
          <w:rFonts w:ascii="ＭＳ Ｐ明朝" w:eastAsia="ＭＳ Ｐ明朝" w:hAnsi="ＭＳ Ｐ明朝" w:hint="eastAsia"/>
          <w:szCs w:val="21"/>
        </w:rPr>
        <w:t>の</w:t>
      </w:r>
      <w:r w:rsidR="009B6FC5">
        <w:rPr>
          <w:rFonts w:ascii="ＭＳ Ｐ明朝" w:eastAsia="ＭＳ Ｐ明朝" w:hAnsi="ＭＳ Ｐ明朝" w:hint="eastAsia"/>
          <w:szCs w:val="21"/>
        </w:rPr>
        <w:t>概要</w:t>
      </w:r>
      <w:r w:rsidR="001B7670">
        <w:rPr>
          <w:rFonts w:ascii="ＭＳ Ｐ明朝" w:eastAsia="ＭＳ Ｐ明朝" w:hAnsi="ＭＳ Ｐ明朝" w:hint="eastAsia"/>
          <w:szCs w:val="21"/>
        </w:rPr>
        <w:t>報告があった</w:t>
      </w:r>
      <w:r w:rsidR="00851DD8" w:rsidRPr="001B7670">
        <w:rPr>
          <w:rFonts w:ascii="ＭＳ Ｐ明朝" w:eastAsia="ＭＳ Ｐ明朝" w:hAnsi="ＭＳ Ｐ明朝" w:hint="eastAsia"/>
          <w:szCs w:val="21"/>
        </w:rPr>
        <w:t>。</w:t>
      </w:r>
    </w:p>
    <w:p w14:paraId="73E6CD16" w14:textId="19F837DD" w:rsidR="00036337" w:rsidRPr="009B6FC5" w:rsidRDefault="00036337" w:rsidP="00036337">
      <w:pPr>
        <w:rPr>
          <w:rFonts w:ascii="ＭＳ Ｐ明朝" w:eastAsia="ＭＳ Ｐ明朝" w:hAnsi="ＭＳ Ｐ明朝"/>
          <w:szCs w:val="21"/>
        </w:rPr>
      </w:pPr>
    </w:p>
    <w:p w14:paraId="78AE3FBD" w14:textId="5B4D79AE" w:rsidR="003B4C66" w:rsidRPr="00480154" w:rsidRDefault="003B4C66" w:rsidP="003B4C66">
      <w:pPr>
        <w:pStyle w:val="a9"/>
        <w:ind w:leftChars="0" w:left="0"/>
        <w:rPr>
          <w:rFonts w:ascii="ＭＳ Ｐ明朝" w:eastAsia="ＭＳ Ｐ明朝" w:hAnsi="ＭＳ Ｐ明朝"/>
          <w:szCs w:val="21"/>
        </w:rPr>
      </w:pPr>
      <w:r w:rsidRPr="00480154">
        <w:rPr>
          <w:rFonts w:ascii="ＭＳ Ｐ明朝" w:eastAsia="ＭＳ Ｐ明朝" w:hAnsi="ＭＳ Ｐ明朝"/>
          <w:szCs w:val="21"/>
        </w:rPr>
        <w:t>(4-</w:t>
      </w:r>
      <w:r>
        <w:rPr>
          <w:rFonts w:ascii="ＭＳ Ｐ明朝" w:eastAsia="ＭＳ Ｐ明朝" w:hAnsi="ＭＳ Ｐ明朝"/>
          <w:szCs w:val="21"/>
        </w:rPr>
        <w:t>3</w:t>
      </w:r>
      <w:r w:rsidRPr="00480154">
        <w:rPr>
          <w:rFonts w:ascii="ＭＳ Ｐ明朝" w:eastAsia="ＭＳ Ｐ明朝" w:hAnsi="ＭＳ Ｐ明朝"/>
          <w:szCs w:val="21"/>
        </w:rPr>
        <w:t xml:space="preserve">) </w:t>
      </w:r>
      <w:r w:rsidRPr="00AA19DA">
        <w:rPr>
          <w:rFonts w:ascii="ＭＳ Ｐ明朝" w:eastAsia="ＭＳ Ｐ明朝" w:hAnsi="ＭＳ Ｐ明朝" w:hint="eastAsia"/>
          <w:color w:val="000000" w:themeColor="text1"/>
          <w:szCs w:val="21"/>
        </w:rPr>
        <w:t>材料専門委員会でのNBI絶縁円筒構造規格に関する議論内容</w:t>
      </w:r>
      <w:r w:rsidRPr="00480154">
        <w:rPr>
          <w:rFonts w:ascii="ＭＳ Ｐ明朝" w:eastAsia="ＭＳ Ｐ明朝" w:hAnsi="ＭＳ Ｐ明朝" w:hint="eastAsia"/>
          <w:color w:val="000000" w:themeColor="text1"/>
          <w:szCs w:val="21"/>
        </w:rPr>
        <w:t>【資料</w:t>
      </w:r>
      <w:r>
        <w:rPr>
          <w:rFonts w:ascii="ＭＳ Ｐ明朝" w:eastAsia="ＭＳ Ｐ明朝" w:hAnsi="ＭＳ Ｐ明朝"/>
          <w:color w:val="000000" w:themeColor="text1"/>
          <w:szCs w:val="21"/>
        </w:rPr>
        <w:t>79</w:t>
      </w:r>
      <w:r w:rsidRPr="00480154">
        <w:rPr>
          <w:rFonts w:ascii="ＭＳ Ｐ明朝" w:eastAsia="ＭＳ Ｐ明朝" w:hAnsi="ＭＳ Ｐ明朝"/>
          <w:color w:val="000000" w:themeColor="text1"/>
          <w:szCs w:val="21"/>
        </w:rPr>
        <w:t>-4</w:t>
      </w:r>
      <w:r>
        <w:rPr>
          <w:rFonts w:ascii="ＭＳ Ｐ明朝" w:eastAsia="ＭＳ Ｐ明朝" w:hAnsi="ＭＳ Ｐ明朝" w:hint="eastAsia"/>
          <w:color w:val="000000" w:themeColor="text1"/>
          <w:szCs w:val="21"/>
        </w:rPr>
        <w:t>-</w:t>
      </w:r>
      <w:r>
        <w:rPr>
          <w:rFonts w:ascii="ＭＳ Ｐ明朝" w:eastAsia="ＭＳ Ｐ明朝" w:hAnsi="ＭＳ Ｐ明朝"/>
          <w:color w:val="000000" w:themeColor="text1"/>
          <w:szCs w:val="21"/>
        </w:rPr>
        <w:t>2</w:t>
      </w:r>
      <w:r w:rsidRPr="00480154">
        <w:rPr>
          <w:rFonts w:ascii="ＭＳ Ｐ明朝" w:eastAsia="ＭＳ Ｐ明朝" w:hAnsi="ＭＳ Ｐ明朝" w:hint="eastAsia"/>
          <w:color w:val="000000" w:themeColor="text1"/>
          <w:szCs w:val="21"/>
        </w:rPr>
        <w:t>】</w:t>
      </w:r>
    </w:p>
    <w:p w14:paraId="0C253A4F" w14:textId="1D73483C" w:rsidR="001B7670" w:rsidRDefault="001B7670" w:rsidP="003B4C66">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渋鍬委員</w:t>
      </w:r>
      <w:r w:rsidR="003B4C66" w:rsidRPr="00A00EB5">
        <w:rPr>
          <w:rFonts w:ascii="ＭＳ Ｐ明朝" w:eastAsia="ＭＳ Ｐ明朝" w:hAnsi="ＭＳ Ｐ明朝" w:hint="eastAsia"/>
          <w:szCs w:val="21"/>
        </w:rPr>
        <w:t>より</w:t>
      </w:r>
      <w:r>
        <w:rPr>
          <w:rFonts w:ascii="ＭＳ Ｐ明朝" w:eastAsia="ＭＳ Ｐ明朝" w:hAnsi="ＭＳ Ｐ明朝" w:hint="eastAsia"/>
          <w:szCs w:val="21"/>
        </w:rPr>
        <w:t>9</w:t>
      </w:r>
      <w:r w:rsidR="003B4C66" w:rsidRPr="00A00EB5">
        <w:rPr>
          <w:rFonts w:ascii="ＭＳ Ｐ明朝" w:eastAsia="ＭＳ Ｐ明朝" w:hAnsi="ＭＳ Ｐ明朝"/>
          <w:szCs w:val="21"/>
        </w:rPr>
        <w:t>月</w:t>
      </w:r>
      <w:r>
        <w:rPr>
          <w:rFonts w:ascii="ＭＳ Ｐ明朝" w:eastAsia="ＭＳ Ｐ明朝" w:hAnsi="ＭＳ Ｐ明朝" w:hint="eastAsia"/>
          <w:szCs w:val="21"/>
        </w:rPr>
        <w:t>1</w:t>
      </w:r>
      <w:r>
        <w:rPr>
          <w:rFonts w:ascii="ＭＳ Ｐ明朝" w:eastAsia="ＭＳ Ｐ明朝" w:hAnsi="ＭＳ Ｐ明朝"/>
          <w:szCs w:val="21"/>
        </w:rPr>
        <w:t>6</w:t>
      </w:r>
      <w:r w:rsidR="003B4C66" w:rsidRPr="00A00EB5">
        <w:rPr>
          <w:rFonts w:ascii="ＭＳ Ｐ明朝" w:eastAsia="ＭＳ Ｐ明朝" w:hAnsi="ＭＳ Ｐ明朝"/>
          <w:szCs w:val="21"/>
        </w:rPr>
        <w:t>日(</w:t>
      </w:r>
      <w:r>
        <w:rPr>
          <w:rFonts w:ascii="ＭＳ Ｐ明朝" w:eastAsia="ＭＳ Ｐ明朝" w:hAnsi="ＭＳ Ｐ明朝" w:hint="eastAsia"/>
          <w:szCs w:val="21"/>
        </w:rPr>
        <w:t>金</w:t>
      </w:r>
      <w:r w:rsidR="003B4C66" w:rsidRPr="00A00EB5">
        <w:rPr>
          <w:rFonts w:ascii="ＭＳ Ｐ明朝" w:eastAsia="ＭＳ Ｐ明朝" w:hAnsi="ＭＳ Ｐ明朝"/>
          <w:szCs w:val="21"/>
        </w:rPr>
        <w:t>)に開催された</w:t>
      </w:r>
      <w:r w:rsidR="009B6FC5">
        <w:rPr>
          <w:rFonts w:ascii="ＭＳ Ｐ明朝" w:eastAsia="ＭＳ Ｐ明朝" w:hAnsi="ＭＳ Ｐ明朝" w:hint="eastAsia"/>
          <w:szCs w:val="21"/>
        </w:rPr>
        <w:t>材料専門委員会において、</w:t>
      </w:r>
      <w:r w:rsidR="009B6FC5" w:rsidRPr="009B6FC5">
        <w:rPr>
          <w:rFonts w:ascii="ＭＳ Ｐ明朝" w:eastAsia="ＭＳ Ｐ明朝" w:hAnsi="ＭＳ Ｐ明朝" w:hint="eastAsia"/>
          <w:szCs w:val="21"/>
        </w:rPr>
        <w:t>「意見伺いの書面投票」</w:t>
      </w:r>
      <w:r w:rsidR="009B6FC5">
        <w:rPr>
          <w:rFonts w:ascii="ＭＳ Ｐ明朝" w:eastAsia="ＭＳ Ｐ明朝" w:hAnsi="ＭＳ Ｐ明朝" w:hint="eastAsia"/>
          <w:szCs w:val="21"/>
        </w:rPr>
        <w:t>とする</w:t>
      </w:r>
      <w:r w:rsidR="002B09BD">
        <w:rPr>
          <w:rFonts w:ascii="ＭＳ Ｐ明朝" w:eastAsia="ＭＳ Ｐ明朝" w:hAnsi="ＭＳ Ｐ明朝" w:hint="eastAsia"/>
          <w:szCs w:val="21"/>
        </w:rPr>
        <w:t>こと</w:t>
      </w:r>
      <w:r w:rsidR="009B6FC5">
        <w:rPr>
          <w:rFonts w:ascii="ＭＳ Ｐ明朝" w:eastAsia="ＭＳ Ｐ明朝" w:hAnsi="ＭＳ Ｐ明朝" w:hint="eastAsia"/>
          <w:szCs w:val="21"/>
        </w:rPr>
        <w:t>、</w:t>
      </w:r>
      <w:r w:rsidR="002B09BD" w:rsidRPr="002B09BD">
        <w:rPr>
          <w:rFonts w:ascii="ＭＳ Ｐ明朝" w:eastAsia="ＭＳ Ｐ明朝" w:hAnsi="ＭＳ Ｐ明朝" w:hint="eastAsia"/>
          <w:szCs w:val="21"/>
        </w:rPr>
        <w:t>正式に受託審議する必要があることから</w:t>
      </w:r>
      <w:r w:rsidR="002B09BD">
        <w:rPr>
          <w:rFonts w:ascii="ＭＳ Ｐ明朝" w:eastAsia="ＭＳ Ｐ明朝" w:hAnsi="ＭＳ Ｐ明朝" w:hint="eastAsia"/>
          <w:szCs w:val="21"/>
        </w:rPr>
        <w:t>、</w:t>
      </w:r>
      <w:r w:rsidR="002B09BD" w:rsidRPr="002B09BD">
        <w:rPr>
          <w:rFonts w:ascii="ＭＳ Ｐ明朝" w:eastAsia="ＭＳ Ｐ明朝" w:hAnsi="ＭＳ Ｐ明朝" w:hint="eastAsia"/>
          <w:szCs w:val="21"/>
        </w:rPr>
        <w:t>メール審議を行う</w:t>
      </w:r>
      <w:r w:rsidR="002B09BD">
        <w:rPr>
          <w:rFonts w:ascii="ＭＳ Ｐ明朝" w:eastAsia="ＭＳ Ｐ明朝" w:hAnsi="ＭＳ Ｐ明朝" w:hint="eastAsia"/>
          <w:szCs w:val="21"/>
        </w:rPr>
        <w:t>ことになったとの報告があった</w:t>
      </w:r>
      <w:r w:rsidR="002B09BD" w:rsidRPr="002B09BD">
        <w:rPr>
          <w:rFonts w:ascii="ＭＳ Ｐ明朝" w:eastAsia="ＭＳ Ｐ明朝" w:hAnsi="ＭＳ Ｐ明朝" w:hint="eastAsia"/>
          <w:szCs w:val="21"/>
        </w:rPr>
        <w:t>。</w:t>
      </w:r>
    </w:p>
    <w:p w14:paraId="6AA6F9CA" w14:textId="03FA1A47" w:rsidR="001E5AF5" w:rsidRDefault="001E5AF5" w:rsidP="003B4C66">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資料中記載の｢</w:t>
      </w:r>
      <w:r w:rsidRPr="00A707EA">
        <w:rPr>
          <w:rFonts w:ascii="ＭＳ 明朝" w:eastAsia="ＭＳ 明朝" w:hAnsi="ＭＳ 明朝"/>
          <w:sz w:val="20"/>
          <w:szCs w:val="21"/>
        </w:rPr>
        <w:t>可決を必須としない事案</w:t>
      </w:r>
      <w:r>
        <w:rPr>
          <w:rFonts w:ascii="ＭＳ Ｐ明朝" w:eastAsia="ＭＳ Ｐ明朝" w:hAnsi="ＭＳ Ｐ明朝" w:hint="eastAsia"/>
          <w:szCs w:val="21"/>
        </w:rPr>
        <w:t>｣の意味について質問があり、書面投票のシステムを使用して集約した各委員の意見を3役で整理し、核融合専門委員会に提示するものであり、強制力は無いと言う意味との回答があった。提示された意見</w:t>
      </w:r>
      <w:r w:rsidR="007D6D7B">
        <w:rPr>
          <w:rFonts w:ascii="ＭＳ Ｐ明朝" w:eastAsia="ＭＳ Ｐ明朝" w:hAnsi="ＭＳ Ｐ明朝" w:hint="eastAsia"/>
          <w:szCs w:val="21"/>
        </w:rPr>
        <w:t>の規格への反映</w:t>
      </w:r>
      <w:r>
        <w:rPr>
          <w:rFonts w:ascii="ＭＳ Ｐ明朝" w:eastAsia="ＭＳ Ｐ明朝" w:hAnsi="ＭＳ Ｐ明朝" w:hint="eastAsia"/>
          <w:szCs w:val="21"/>
        </w:rPr>
        <w:t>は、核融合専門委員会において</w:t>
      </w:r>
      <w:r w:rsidR="007D6D7B">
        <w:rPr>
          <w:rFonts w:ascii="ＭＳ Ｐ明朝" w:eastAsia="ＭＳ Ｐ明朝" w:hAnsi="ＭＳ Ｐ明朝" w:hint="eastAsia"/>
          <w:szCs w:val="21"/>
        </w:rPr>
        <w:t>検討し</w:t>
      </w:r>
      <w:r>
        <w:rPr>
          <w:rFonts w:ascii="ＭＳ Ｐ明朝" w:eastAsia="ＭＳ Ｐ明朝" w:hAnsi="ＭＳ Ｐ明朝" w:hint="eastAsia"/>
          <w:szCs w:val="21"/>
        </w:rPr>
        <w:t>、</w:t>
      </w:r>
      <w:r w:rsidR="007D6D7B">
        <w:rPr>
          <w:rFonts w:ascii="ＭＳ Ｐ明朝" w:eastAsia="ＭＳ Ｐ明朝" w:hAnsi="ＭＳ Ｐ明朝" w:hint="eastAsia"/>
          <w:szCs w:val="21"/>
        </w:rPr>
        <w:t>場合によっては委員会同士のやりとりを行う必要があるとのコメントがあった。。</w:t>
      </w:r>
    </w:p>
    <w:p w14:paraId="1B789A74" w14:textId="77777777" w:rsidR="003B4C66" w:rsidRDefault="003B4C66" w:rsidP="008E5969">
      <w:pPr>
        <w:pStyle w:val="a9"/>
        <w:ind w:leftChars="0" w:left="0"/>
        <w:rPr>
          <w:rFonts w:ascii="ＭＳ Ｐ明朝" w:eastAsia="ＭＳ Ｐ明朝" w:hAnsi="ＭＳ Ｐ明朝"/>
          <w:szCs w:val="21"/>
        </w:rPr>
      </w:pPr>
    </w:p>
    <w:p w14:paraId="19A630EA" w14:textId="45C2B03C" w:rsidR="00CD17DB" w:rsidRPr="00164C00" w:rsidRDefault="00CD17DB" w:rsidP="00CD17DB">
      <w:pPr>
        <w:tabs>
          <w:tab w:val="left" w:pos="426"/>
        </w:tabs>
        <w:rPr>
          <w:rFonts w:ascii="ＭＳ Ｐ明朝" w:eastAsia="ＭＳ Ｐ明朝" w:hAnsi="ＭＳ Ｐ明朝" w:cs="Times New Roman"/>
          <w:szCs w:val="21"/>
        </w:rPr>
      </w:pPr>
      <w:r w:rsidRPr="00164C00">
        <w:rPr>
          <w:rFonts w:ascii="ＭＳ Ｐ明朝" w:eastAsia="ＭＳ Ｐ明朝" w:hAnsi="ＭＳ Ｐ明朝" w:cs="Times New Roman"/>
          <w:szCs w:val="21"/>
        </w:rPr>
        <w:t>(5</w:t>
      </w:r>
      <w:r w:rsidRPr="00164C00">
        <w:rPr>
          <w:rFonts w:ascii="ＭＳ Ｐ明朝" w:eastAsia="ＭＳ Ｐ明朝" w:hAnsi="ＭＳ Ｐ明朝" w:cs="Times New Roman" w:hint="eastAsia"/>
          <w:szCs w:val="21"/>
        </w:rPr>
        <w:t>）</w:t>
      </w:r>
      <w:r w:rsidR="005B103D" w:rsidRPr="00164C00">
        <w:rPr>
          <w:rFonts w:ascii="ＭＳ Ｐ明朝" w:eastAsia="ＭＳ Ｐ明朝" w:hAnsi="ＭＳ Ｐ明朝" w:cs="Times New Roman" w:hint="eastAsia"/>
          <w:szCs w:val="21"/>
        </w:rPr>
        <w:t xml:space="preserve"> </w:t>
      </w:r>
      <w:r w:rsidRPr="00164C00">
        <w:rPr>
          <w:rFonts w:ascii="ＭＳ Ｐ明朝" w:eastAsia="ＭＳ Ｐ明朝" w:hAnsi="ＭＳ Ｐ明朝" w:cs="Times New Roman" w:hint="eastAsia"/>
          <w:szCs w:val="21"/>
        </w:rPr>
        <w:t>審議事項</w:t>
      </w:r>
    </w:p>
    <w:p w14:paraId="62F4B8D3" w14:textId="238350FF" w:rsidR="00CD17DB" w:rsidRPr="00164C00" w:rsidRDefault="00CD17DB" w:rsidP="005B103D">
      <w:pPr>
        <w:rPr>
          <w:rFonts w:ascii="ＭＳ Ｐ明朝" w:eastAsia="ＭＳ Ｐ明朝" w:hAnsi="ＭＳ Ｐ明朝" w:cs="Times New Roman"/>
          <w:szCs w:val="21"/>
        </w:rPr>
      </w:pPr>
      <w:r w:rsidRPr="00164C00">
        <w:rPr>
          <w:rFonts w:ascii="ＭＳ Ｐ明朝" w:eastAsia="ＭＳ Ｐ明朝" w:hAnsi="ＭＳ Ｐ明朝" w:hint="eastAsia"/>
          <w:szCs w:val="21"/>
        </w:rPr>
        <w:t>（5-1）</w:t>
      </w:r>
      <w:r w:rsidR="005B103D" w:rsidRPr="00164C00">
        <w:rPr>
          <w:rFonts w:ascii="ＭＳ Ｐ明朝" w:eastAsia="ＭＳ Ｐ明朝" w:hAnsi="ＭＳ Ｐ明朝" w:hint="eastAsia"/>
          <w:szCs w:val="21"/>
        </w:rPr>
        <w:t xml:space="preserve"> </w:t>
      </w:r>
      <w:r w:rsidRPr="00164C00">
        <w:rPr>
          <w:rFonts w:ascii="ＭＳ Ｐ明朝" w:eastAsia="ＭＳ Ｐ明朝" w:hAnsi="ＭＳ Ｐ明朝" w:cs="Times New Roman" w:hint="eastAsia"/>
          <w:szCs w:val="21"/>
        </w:rPr>
        <w:t>委員の新任・再任・退任</w:t>
      </w:r>
    </w:p>
    <w:p w14:paraId="61635091" w14:textId="1ADA3729" w:rsidR="00CD17DB" w:rsidRPr="007D6D7B" w:rsidRDefault="00F411C2" w:rsidP="00CD17DB">
      <w:pPr>
        <w:numPr>
          <w:ilvl w:val="0"/>
          <w:numId w:val="7"/>
        </w:numPr>
        <w:ind w:hanging="57"/>
        <w:rPr>
          <w:rFonts w:ascii="ＭＳ Ｐ明朝" w:eastAsia="ＭＳ Ｐ明朝" w:hAnsi="ＭＳ Ｐ明朝" w:cs="Times New Roman"/>
          <w:szCs w:val="21"/>
        </w:rPr>
      </w:pPr>
      <w:r>
        <w:rPr>
          <w:rFonts w:ascii="ＭＳ Ｐ明朝" w:eastAsia="ＭＳ Ｐ明朝" w:hAnsi="ＭＳ Ｐ明朝" w:hint="eastAsia"/>
          <w:szCs w:val="21"/>
        </w:rPr>
        <w:t>核融合専門委員会委員の再任</w:t>
      </w:r>
      <w:r w:rsidR="00CD17DB" w:rsidRPr="00164C00">
        <w:rPr>
          <w:rFonts w:ascii="ＭＳ Ｐ明朝" w:eastAsia="ＭＳ Ｐ明朝" w:hAnsi="ＭＳ Ｐ明朝" w:hint="eastAsia"/>
          <w:szCs w:val="21"/>
        </w:rPr>
        <w:t>【資料</w:t>
      </w:r>
      <w:r w:rsidR="00AA19DA">
        <w:rPr>
          <w:rFonts w:ascii="ＭＳ Ｐ明朝" w:eastAsia="ＭＳ Ｐ明朝" w:hAnsi="ＭＳ Ｐ明朝" w:hint="eastAsia"/>
          <w:szCs w:val="21"/>
        </w:rPr>
        <w:t>79</w:t>
      </w:r>
      <w:r w:rsidR="002119AB" w:rsidRPr="00164C00">
        <w:rPr>
          <w:rFonts w:ascii="ＭＳ Ｐ明朝" w:eastAsia="ＭＳ Ｐ明朝" w:hAnsi="ＭＳ Ｐ明朝"/>
          <w:szCs w:val="21"/>
        </w:rPr>
        <w:t>-</w:t>
      </w:r>
      <w:r>
        <w:rPr>
          <w:rFonts w:ascii="ＭＳ Ｐ明朝" w:eastAsia="ＭＳ Ｐ明朝" w:hAnsi="ＭＳ Ｐ明朝" w:hint="eastAsia"/>
          <w:szCs w:val="21"/>
        </w:rPr>
        <w:t>7</w:t>
      </w:r>
      <w:r w:rsidR="00CD17DB" w:rsidRPr="00164C00">
        <w:rPr>
          <w:rFonts w:ascii="ＭＳ Ｐ明朝" w:eastAsia="ＭＳ Ｐ明朝" w:hAnsi="ＭＳ Ｐ明朝" w:hint="eastAsia"/>
          <w:szCs w:val="21"/>
        </w:rPr>
        <w:t>】</w:t>
      </w:r>
    </w:p>
    <w:p w14:paraId="7A32444C" w14:textId="77777777" w:rsidR="007D6D7B" w:rsidRPr="00164C00" w:rsidRDefault="007D6D7B" w:rsidP="007D6D7B">
      <w:pPr>
        <w:pStyle w:val="a9"/>
        <w:numPr>
          <w:ilvl w:val="1"/>
          <w:numId w:val="12"/>
        </w:numPr>
        <w:ind w:leftChars="0" w:left="1134" w:hanging="190"/>
        <w:rPr>
          <w:rFonts w:ascii="ＭＳ Ｐ明朝" w:eastAsia="ＭＳ Ｐ明朝" w:hAnsi="ＭＳ Ｐ明朝" w:cs="Times New Roman"/>
          <w:szCs w:val="21"/>
        </w:rPr>
      </w:pPr>
      <w:r>
        <w:rPr>
          <w:rFonts w:ascii="ＭＳ Ｐ明朝" w:eastAsia="ＭＳ Ｐ明朝" w:hAnsi="ＭＳ Ｐ明朝" w:cs="Times New Roman" w:hint="eastAsia"/>
          <w:szCs w:val="21"/>
        </w:rPr>
        <w:t>渋鍬</w:t>
      </w:r>
      <w:r w:rsidRPr="00164C00">
        <w:rPr>
          <w:rFonts w:ascii="ＭＳ Ｐ明朝" w:eastAsia="ＭＳ Ｐ明朝" w:hAnsi="ＭＳ Ｐ明朝" w:cs="Times New Roman" w:hint="eastAsia"/>
          <w:szCs w:val="21"/>
        </w:rPr>
        <w:t>委員</w:t>
      </w:r>
      <w:r>
        <w:rPr>
          <w:rFonts w:ascii="ＭＳ Ｐ明朝" w:eastAsia="ＭＳ Ｐ明朝" w:hAnsi="ＭＳ Ｐ明朝" w:cs="Times New Roman" w:hint="eastAsia"/>
          <w:szCs w:val="21"/>
        </w:rPr>
        <w:t>、中曽根委員、鈴木委員</w:t>
      </w:r>
      <w:r w:rsidRPr="00164C00">
        <w:rPr>
          <w:rFonts w:ascii="ＭＳ Ｐ明朝" w:eastAsia="ＭＳ Ｐ明朝" w:hAnsi="ＭＳ Ｐ明朝" w:cs="Times New Roman" w:hint="eastAsia"/>
          <w:szCs w:val="21"/>
        </w:rPr>
        <w:t>の</w:t>
      </w:r>
      <w:r>
        <w:rPr>
          <w:rFonts w:ascii="ＭＳ Ｐ明朝" w:eastAsia="ＭＳ Ｐ明朝" w:hAnsi="ＭＳ Ｐ明朝" w:cs="Times New Roman" w:hint="eastAsia"/>
          <w:szCs w:val="21"/>
        </w:rPr>
        <w:t>再任</w:t>
      </w:r>
      <w:r w:rsidRPr="007D6D7B">
        <w:rPr>
          <w:rFonts w:ascii="ＭＳ Ｐ明朝" w:eastAsia="ＭＳ Ｐ明朝" w:hAnsi="ＭＳ Ｐ明朝" w:cs="Times New Roman"/>
          <w:szCs w:val="21"/>
        </w:rPr>
        <w:t>を推薦することが承認された。</w:t>
      </w:r>
    </w:p>
    <w:p w14:paraId="1BC358A1" w14:textId="7C54FB66" w:rsidR="007D6D7B" w:rsidRPr="00164C00" w:rsidRDefault="007D6D7B" w:rsidP="00CD17DB">
      <w:pPr>
        <w:numPr>
          <w:ilvl w:val="0"/>
          <w:numId w:val="7"/>
        </w:numPr>
        <w:ind w:hanging="57"/>
        <w:rPr>
          <w:rFonts w:ascii="ＭＳ Ｐ明朝" w:eastAsia="ＭＳ Ｐ明朝" w:hAnsi="ＭＳ Ｐ明朝" w:cs="Times New Roman"/>
          <w:szCs w:val="21"/>
        </w:rPr>
      </w:pPr>
      <w:r w:rsidRPr="007D6D7B">
        <w:rPr>
          <w:rFonts w:ascii="ＭＳ Ｐ明朝" w:eastAsia="ＭＳ Ｐ明朝" w:hAnsi="ＭＳ Ｐ明朝" w:cs="Times New Roman" w:hint="eastAsia"/>
          <w:szCs w:val="21"/>
        </w:rPr>
        <w:t>核融合専門委員会幹事の指名</w:t>
      </w:r>
    </w:p>
    <w:p w14:paraId="278876A5" w14:textId="74B47293" w:rsidR="00B82665" w:rsidRPr="00164C00" w:rsidRDefault="00FF73C8" w:rsidP="00B13370">
      <w:pPr>
        <w:pStyle w:val="a9"/>
        <w:numPr>
          <w:ilvl w:val="1"/>
          <w:numId w:val="12"/>
        </w:numPr>
        <w:ind w:leftChars="0" w:left="1134" w:hanging="190"/>
        <w:rPr>
          <w:rFonts w:ascii="ＭＳ Ｐ明朝" w:eastAsia="ＭＳ Ｐ明朝" w:hAnsi="ＭＳ Ｐ明朝" w:cs="Times New Roman"/>
          <w:szCs w:val="21"/>
        </w:rPr>
      </w:pPr>
      <w:r>
        <w:rPr>
          <w:rFonts w:ascii="ＭＳ Ｐ明朝" w:eastAsia="ＭＳ Ｐ明朝" w:hAnsi="ＭＳ Ｐ明朝" w:cs="Times New Roman" w:hint="eastAsia"/>
          <w:szCs w:val="21"/>
        </w:rPr>
        <w:t>橋爪委員長</w:t>
      </w:r>
      <w:r w:rsidR="004133A3">
        <w:rPr>
          <w:rFonts w:ascii="ＭＳ Ｐ明朝" w:eastAsia="ＭＳ Ｐ明朝" w:hAnsi="ＭＳ Ｐ明朝" w:cs="Times New Roman" w:hint="eastAsia"/>
          <w:szCs w:val="21"/>
        </w:rPr>
        <w:t>が</w:t>
      </w:r>
      <w:r>
        <w:rPr>
          <w:rFonts w:ascii="ＭＳ Ｐ明朝" w:eastAsia="ＭＳ Ｐ明朝" w:hAnsi="ＭＳ Ｐ明朝" w:cs="Times New Roman" w:hint="eastAsia"/>
          <w:szCs w:val="21"/>
        </w:rPr>
        <w:t>幹事</w:t>
      </w:r>
      <w:r w:rsidR="004133A3">
        <w:rPr>
          <w:rFonts w:ascii="ＭＳ Ｐ明朝" w:eastAsia="ＭＳ Ｐ明朝" w:hAnsi="ＭＳ Ｐ明朝" w:cs="Times New Roman" w:hint="eastAsia"/>
          <w:szCs w:val="21"/>
        </w:rPr>
        <w:t>に</w:t>
      </w:r>
      <w:r>
        <w:rPr>
          <w:rFonts w:ascii="ＭＳ Ｐ明朝" w:eastAsia="ＭＳ Ｐ明朝" w:hAnsi="ＭＳ Ｐ明朝" w:cs="Times New Roman" w:hint="eastAsia"/>
          <w:szCs w:val="21"/>
        </w:rPr>
        <w:t>戸張</w:t>
      </w:r>
      <w:r w:rsidR="00F60F43" w:rsidRPr="00164C00">
        <w:rPr>
          <w:rFonts w:ascii="ＭＳ Ｐ明朝" w:eastAsia="ＭＳ Ｐ明朝" w:hAnsi="ＭＳ Ｐ明朝" w:cs="Times New Roman" w:hint="eastAsia"/>
          <w:szCs w:val="21"/>
        </w:rPr>
        <w:t>委員</w:t>
      </w:r>
      <w:r w:rsidR="004133A3">
        <w:rPr>
          <w:rFonts w:ascii="ＭＳ Ｐ明朝" w:eastAsia="ＭＳ Ｐ明朝" w:hAnsi="ＭＳ Ｐ明朝" w:cs="Times New Roman" w:hint="eastAsia"/>
          <w:szCs w:val="21"/>
        </w:rPr>
        <w:t>を</w:t>
      </w:r>
      <w:r>
        <w:rPr>
          <w:rFonts w:ascii="ＭＳ Ｐ明朝" w:eastAsia="ＭＳ Ｐ明朝" w:hAnsi="ＭＳ Ｐ明朝" w:cs="Times New Roman" w:hint="eastAsia"/>
          <w:szCs w:val="21"/>
        </w:rPr>
        <w:t>指名</w:t>
      </w:r>
      <w:r w:rsidR="004133A3">
        <w:rPr>
          <w:rFonts w:ascii="ＭＳ Ｐ明朝" w:eastAsia="ＭＳ Ｐ明朝" w:hAnsi="ＭＳ Ｐ明朝" w:cs="Times New Roman" w:hint="eastAsia"/>
          <w:szCs w:val="21"/>
        </w:rPr>
        <w:t>した</w:t>
      </w:r>
      <w:r w:rsidR="00C92BB9" w:rsidRPr="0009364C">
        <w:rPr>
          <w:rFonts w:ascii="ＭＳ Ｐ明朝" w:eastAsia="ＭＳ Ｐ明朝" w:hAnsi="ＭＳ Ｐ明朝" w:cs="Times New Roman"/>
          <w:szCs w:val="21"/>
        </w:rPr>
        <w:t>。</w:t>
      </w:r>
    </w:p>
    <w:p w14:paraId="3586A644" w14:textId="5ECB6C9B" w:rsidR="00660AC7" w:rsidRPr="007D6D7B" w:rsidRDefault="00660AC7" w:rsidP="00660AC7">
      <w:pPr>
        <w:rPr>
          <w:rFonts w:ascii="ＭＳ Ｐ明朝" w:eastAsia="ＭＳ Ｐ明朝" w:hAnsi="ＭＳ Ｐ明朝"/>
          <w:b/>
          <w:bCs/>
          <w:szCs w:val="21"/>
        </w:rPr>
      </w:pPr>
    </w:p>
    <w:p w14:paraId="3D1256D1" w14:textId="033C885A" w:rsidR="00D26EE2" w:rsidRDefault="00D26EE2" w:rsidP="00FF73C8">
      <w:pPr>
        <w:ind w:left="567" w:hangingChars="270" w:hanging="567"/>
        <w:rPr>
          <w:rFonts w:ascii="ＭＳ Ｐ明朝" w:eastAsia="ＭＳ Ｐ明朝" w:hAnsi="ＭＳ Ｐ明朝"/>
          <w:szCs w:val="21"/>
        </w:rPr>
      </w:pPr>
      <w:r>
        <w:rPr>
          <w:rFonts w:ascii="ＭＳ Ｐ明朝" w:eastAsia="ＭＳ Ｐ明朝" w:hAnsi="ＭＳ Ｐ明朝" w:hint="eastAsia"/>
          <w:szCs w:val="21"/>
        </w:rPr>
        <w:lastRenderedPageBreak/>
        <w:t>(</w:t>
      </w:r>
      <w:r>
        <w:rPr>
          <w:rFonts w:ascii="ＭＳ Ｐ明朝" w:eastAsia="ＭＳ Ｐ明朝" w:hAnsi="ＭＳ Ｐ明朝"/>
          <w:szCs w:val="21"/>
        </w:rPr>
        <w:t xml:space="preserve">5-2) </w:t>
      </w:r>
      <w:bookmarkStart w:id="1" w:name="_Hlk119941704"/>
      <w:r w:rsidR="00FF73C8" w:rsidRPr="00FF73C8">
        <w:rPr>
          <w:rFonts w:ascii="ＭＳ Ｐ明朝" w:eastAsia="ＭＳ Ｐ明朝" w:hAnsi="ＭＳ Ｐ明朝" w:hint="eastAsia"/>
          <w:szCs w:val="21"/>
        </w:rPr>
        <w:t>核融合専門委員会委書面投票No.47 NBI高電圧ブッシング用絶縁円筒構造規格及び解説文の承認 投票結果について</w:t>
      </w:r>
      <w:r w:rsidR="00FF73C8" w:rsidRPr="00164C00">
        <w:rPr>
          <w:rFonts w:ascii="ＭＳ Ｐ明朝" w:eastAsia="ＭＳ Ｐ明朝" w:hAnsi="ＭＳ Ｐ明朝" w:hint="eastAsia"/>
          <w:szCs w:val="21"/>
        </w:rPr>
        <w:t>【資料</w:t>
      </w:r>
      <w:r w:rsidR="00FF73C8">
        <w:rPr>
          <w:rFonts w:ascii="ＭＳ Ｐ明朝" w:eastAsia="ＭＳ Ｐ明朝" w:hAnsi="ＭＳ Ｐ明朝" w:hint="eastAsia"/>
          <w:szCs w:val="21"/>
        </w:rPr>
        <w:t>79</w:t>
      </w:r>
      <w:r w:rsidR="00FF73C8" w:rsidRPr="00164C00">
        <w:rPr>
          <w:rFonts w:ascii="ＭＳ Ｐ明朝" w:eastAsia="ＭＳ Ｐ明朝" w:hAnsi="ＭＳ Ｐ明朝"/>
          <w:szCs w:val="21"/>
        </w:rPr>
        <w:t>-</w:t>
      </w:r>
      <w:r w:rsidR="00FF73C8">
        <w:rPr>
          <w:rFonts w:ascii="ＭＳ Ｐ明朝" w:eastAsia="ＭＳ Ｐ明朝" w:hAnsi="ＭＳ Ｐ明朝"/>
          <w:szCs w:val="21"/>
        </w:rPr>
        <w:t>5</w:t>
      </w:r>
      <w:r w:rsidR="00FF73C8" w:rsidRPr="00164C00">
        <w:rPr>
          <w:rFonts w:ascii="ＭＳ Ｐ明朝" w:eastAsia="ＭＳ Ｐ明朝" w:hAnsi="ＭＳ Ｐ明朝" w:hint="eastAsia"/>
          <w:szCs w:val="21"/>
        </w:rPr>
        <w:t>】</w:t>
      </w:r>
    </w:p>
    <w:bookmarkEnd w:id="1"/>
    <w:p w14:paraId="7C17F154" w14:textId="44576E7A" w:rsidR="00E40FA5" w:rsidRDefault="00FF73C8" w:rsidP="00E40FA5">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戸張委員</w:t>
      </w:r>
      <w:r w:rsidR="00E40FA5" w:rsidRPr="00480154">
        <w:rPr>
          <w:rFonts w:ascii="ＭＳ Ｐ明朝" w:eastAsia="ＭＳ Ｐ明朝" w:hAnsi="ＭＳ Ｐ明朝" w:hint="eastAsia"/>
          <w:szCs w:val="21"/>
        </w:rPr>
        <w:t>より、</w:t>
      </w:r>
      <w:r>
        <w:rPr>
          <w:rFonts w:ascii="ＭＳ Ｐ明朝" w:eastAsia="ＭＳ Ｐ明朝" w:hAnsi="ＭＳ Ｐ明朝" w:hint="eastAsia"/>
          <w:szCs w:val="21"/>
        </w:rPr>
        <w:t>本投票は成立した</w:t>
      </w:r>
      <w:r w:rsidR="00525133">
        <w:rPr>
          <w:rFonts w:ascii="ＭＳ Ｐ明朝" w:eastAsia="ＭＳ Ｐ明朝" w:hAnsi="ＭＳ Ｐ明朝" w:hint="eastAsia"/>
          <w:szCs w:val="21"/>
        </w:rPr>
        <w:t>が</w:t>
      </w:r>
      <w:r>
        <w:rPr>
          <w:rFonts w:ascii="ＭＳ Ｐ明朝" w:eastAsia="ＭＳ Ｐ明朝" w:hAnsi="ＭＳ Ｐ明朝" w:hint="eastAsia"/>
          <w:szCs w:val="21"/>
        </w:rPr>
        <w:t>、意見付き反対票があ</w:t>
      </w:r>
      <w:r w:rsidR="00525133">
        <w:rPr>
          <w:rFonts w:ascii="ＭＳ Ｐ明朝" w:eastAsia="ＭＳ Ｐ明朝" w:hAnsi="ＭＳ Ｐ明朝" w:hint="eastAsia"/>
          <w:szCs w:val="21"/>
        </w:rPr>
        <w:t>るため可決とせず、意見対応を行うことの報告があった。</w:t>
      </w:r>
      <w:r w:rsidR="0045356F">
        <w:rPr>
          <w:rFonts w:ascii="ＭＳ Ｐ明朝" w:eastAsia="ＭＳ Ｐ明朝" w:hAnsi="ＭＳ Ｐ明朝" w:hint="eastAsia"/>
          <w:szCs w:val="21"/>
        </w:rPr>
        <w:t>引続き意見対応の</w:t>
      </w:r>
      <w:r w:rsidR="00E7427E">
        <w:rPr>
          <w:rFonts w:ascii="ＭＳ Ｐ明朝" w:eastAsia="ＭＳ Ｐ明朝" w:hAnsi="ＭＳ Ｐ明朝" w:hint="eastAsia"/>
          <w:szCs w:val="21"/>
        </w:rPr>
        <w:t>状況</w:t>
      </w:r>
      <w:r w:rsidR="0045356F">
        <w:rPr>
          <w:rFonts w:ascii="ＭＳ Ｐ明朝" w:eastAsia="ＭＳ Ｐ明朝" w:hAnsi="ＭＳ Ｐ明朝" w:hint="eastAsia"/>
          <w:szCs w:val="21"/>
        </w:rPr>
        <w:t>について報告することとなった。</w:t>
      </w:r>
    </w:p>
    <w:p w14:paraId="2F3658FB" w14:textId="77777777" w:rsidR="00D26EE2" w:rsidRPr="00E7427E" w:rsidRDefault="00D26EE2" w:rsidP="00660AC7">
      <w:pPr>
        <w:rPr>
          <w:rFonts w:ascii="ＭＳ Ｐ明朝" w:eastAsia="ＭＳ Ｐ明朝" w:hAnsi="ＭＳ Ｐ明朝"/>
          <w:szCs w:val="21"/>
        </w:rPr>
      </w:pPr>
    </w:p>
    <w:p w14:paraId="5BF140BD" w14:textId="69EE5251" w:rsidR="00FF73C8" w:rsidRDefault="00FF73C8" w:rsidP="00FF73C8">
      <w:pPr>
        <w:ind w:left="567" w:hangingChars="270" w:hanging="567"/>
        <w:rPr>
          <w:rFonts w:ascii="ＭＳ Ｐ明朝" w:eastAsia="ＭＳ Ｐ明朝" w:hAnsi="ＭＳ Ｐ明朝"/>
          <w:szCs w:val="21"/>
        </w:rPr>
      </w:pPr>
      <w:r>
        <w:rPr>
          <w:rFonts w:ascii="ＭＳ Ｐ明朝" w:eastAsia="ＭＳ Ｐ明朝" w:hAnsi="ＭＳ Ｐ明朝" w:hint="eastAsia"/>
          <w:szCs w:val="21"/>
        </w:rPr>
        <w:t>(</w:t>
      </w:r>
      <w:r>
        <w:rPr>
          <w:rFonts w:ascii="ＭＳ Ｐ明朝" w:eastAsia="ＭＳ Ｐ明朝" w:hAnsi="ＭＳ Ｐ明朝"/>
          <w:szCs w:val="21"/>
        </w:rPr>
        <w:t>5-2-1)</w:t>
      </w:r>
      <w:r w:rsidRPr="00FF73C8">
        <w:rPr>
          <w:rFonts w:hint="eastAsia"/>
        </w:rPr>
        <w:t xml:space="preserve"> </w:t>
      </w:r>
      <w:r w:rsidRPr="00FF73C8">
        <w:rPr>
          <w:rFonts w:ascii="ＭＳ Ｐ明朝" w:eastAsia="ＭＳ Ｐ明朝" w:hAnsi="ＭＳ Ｐ明朝" w:hint="eastAsia"/>
          <w:szCs w:val="21"/>
        </w:rPr>
        <w:t>核融合専門委員会投票No47に対するご意見への回答（中曽根委員）</w:t>
      </w:r>
      <w:r w:rsidRPr="00164C00">
        <w:rPr>
          <w:rFonts w:ascii="ＭＳ Ｐ明朝" w:eastAsia="ＭＳ Ｐ明朝" w:hAnsi="ＭＳ Ｐ明朝" w:hint="eastAsia"/>
          <w:szCs w:val="21"/>
        </w:rPr>
        <w:t>【資料</w:t>
      </w:r>
      <w:r>
        <w:rPr>
          <w:rFonts w:ascii="ＭＳ Ｐ明朝" w:eastAsia="ＭＳ Ｐ明朝" w:hAnsi="ＭＳ Ｐ明朝" w:hint="eastAsia"/>
          <w:szCs w:val="21"/>
        </w:rPr>
        <w:t>79</w:t>
      </w:r>
      <w:r w:rsidRPr="00164C00">
        <w:rPr>
          <w:rFonts w:ascii="ＭＳ Ｐ明朝" w:eastAsia="ＭＳ Ｐ明朝" w:hAnsi="ＭＳ Ｐ明朝"/>
          <w:szCs w:val="21"/>
        </w:rPr>
        <w:t>-</w:t>
      </w:r>
      <w:r>
        <w:rPr>
          <w:rFonts w:ascii="ＭＳ Ｐ明朝" w:eastAsia="ＭＳ Ｐ明朝" w:hAnsi="ＭＳ Ｐ明朝"/>
          <w:szCs w:val="21"/>
        </w:rPr>
        <w:t>5</w:t>
      </w:r>
      <w:r>
        <w:rPr>
          <w:rFonts w:ascii="ＭＳ Ｐ明朝" w:eastAsia="ＭＳ Ｐ明朝" w:hAnsi="ＭＳ Ｐ明朝" w:hint="eastAsia"/>
          <w:szCs w:val="21"/>
        </w:rPr>
        <w:t>-3</w:t>
      </w:r>
      <w:r w:rsidRPr="00164C00">
        <w:rPr>
          <w:rFonts w:ascii="ＭＳ Ｐ明朝" w:eastAsia="ＭＳ Ｐ明朝" w:hAnsi="ＭＳ Ｐ明朝" w:hint="eastAsia"/>
          <w:szCs w:val="21"/>
        </w:rPr>
        <w:t>】</w:t>
      </w:r>
    </w:p>
    <w:p w14:paraId="0DFE7251" w14:textId="499C5CA0" w:rsidR="00525133" w:rsidRDefault="00E7427E" w:rsidP="00525133">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石川氏より</w:t>
      </w:r>
      <w:r w:rsidR="00525133" w:rsidRPr="00480154">
        <w:rPr>
          <w:rFonts w:ascii="ＭＳ Ｐ明朝" w:eastAsia="ＭＳ Ｐ明朝" w:hAnsi="ＭＳ Ｐ明朝" w:hint="eastAsia"/>
          <w:szCs w:val="21"/>
        </w:rPr>
        <w:t>、</w:t>
      </w:r>
      <w:r w:rsidR="00F9668C">
        <w:rPr>
          <w:rFonts w:ascii="ＭＳ Ｐ明朝" w:eastAsia="ＭＳ Ｐ明朝" w:hAnsi="ＭＳ Ｐ明朝" w:hint="eastAsia"/>
          <w:szCs w:val="21"/>
        </w:rPr>
        <w:t>中曽根委員のご意見への</w:t>
      </w:r>
      <w:r w:rsidR="00A3288E">
        <w:rPr>
          <w:rFonts w:ascii="ＭＳ Ｐ明朝" w:eastAsia="ＭＳ Ｐ明朝" w:hAnsi="ＭＳ Ｐ明朝" w:hint="eastAsia"/>
          <w:szCs w:val="21"/>
        </w:rPr>
        <w:t>対応</w:t>
      </w:r>
      <w:r w:rsidR="00F9668C">
        <w:rPr>
          <w:rFonts w:ascii="ＭＳ Ｐ明朝" w:eastAsia="ＭＳ Ｐ明朝" w:hAnsi="ＭＳ Ｐ明朝" w:hint="eastAsia"/>
          <w:szCs w:val="21"/>
        </w:rPr>
        <w:t>について、まだご</w:t>
      </w:r>
      <w:r w:rsidR="00D83047">
        <w:rPr>
          <w:rFonts w:ascii="ＭＳ Ｐ明朝" w:eastAsia="ＭＳ Ｐ明朝" w:hAnsi="ＭＳ Ｐ明朝" w:hint="eastAsia"/>
          <w:szCs w:val="21"/>
        </w:rPr>
        <w:t>了解いただいていない項目</w:t>
      </w:r>
      <w:r w:rsidR="0009364C">
        <w:rPr>
          <w:rFonts w:ascii="ＭＳ Ｐ明朝" w:eastAsia="ＭＳ Ｐ明朝" w:hAnsi="ＭＳ Ｐ明朝" w:hint="eastAsia"/>
          <w:szCs w:val="21"/>
        </w:rPr>
        <w:t>とその</w:t>
      </w:r>
      <w:r w:rsidR="00D83047">
        <w:rPr>
          <w:rFonts w:ascii="ＭＳ Ｐ明朝" w:eastAsia="ＭＳ Ｐ明朝" w:hAnsi="ＭＳ Ｐ明朝" w:hint="eastAsia"/>
          <w:szCs w:val="21"/>
        </w:rPr>
        <w:t>回答の説明がなされた</w:t>
      </w:r>
      <w:r w:rsidR="00525133">
        <w:rPr>
          <w:rFonts w:ascii="ＭＳ Ｐ明朝" w:eastAsia="ＭＳ Ｐ明朝" w:hAnsi="ＭＳ Ｐ明朝" w:hint="eastAsia"/>
          <w:szCs w:val="21"/>
        </w:rPr>
        <w:t>。</w:t>
      </w:r>
      <w:r w:rsidR="0009364C">
        <w:rPr>
          <w:rFonts w:ascii="ＭＳ Ｐ明朝" w:eastAsia="ＭＳ Ｐ明朝" w:hAnsi="ＭＳ Ｐ明朝" w:hint="eastAsia"/>
          <w:szCs w:val="21"/>
        </w:rPr>
        <w:t>本内容は、まだ中曽根委員に送付していないので、席上ご確認頂</w:t>
      </w:r>
      <w:r w:rsidR="001D2EFF">
        <w:rPr>
          <w:rFonts w:ascii="ＭＳ Ｐ明朝" w:eastAsia="ＭＳ Ｐ明朝" w:hAnsi="ＭＳ Ｐ明朝" w:hint="eastAsia"/>
          <w:szCs w:val="21"/>
        </w:rPr>
        <w:t>いた</w:t>
      </w:r>
      <w:r w:rsidR="0009364C">
        <w:rPr>
          <w:rFonts w:ascii="ＭＳ Ｐ明朝" w:eastAsia="ＭＳ Ｐ明朝" w:hAnsi="ＭＳ Ｐ明朝" w:hint="eastAsia"/>
          <w:szCs w:val="21"/>
        </w:rPr>
        <w:t>。主な協議事項は以下のとおり。</w:t>
      </w:r>
    </w:p>
    <w:p w14:paraId="68BCBC7F" w14:textId="220F8BE9" w:rsidR="00A4766A" w:rsidRPr="000F0FFF" w:rsidRDefault="004133A3" w:rsidP="000F0FFF">
      <w:pPr>
        <w:pStyle w:val="a9"/>
        <w:numPr>
          <w:ilvl w:val="1"/>
          <w:numId w:val="12"/>
        </w:numPr>
        <w:ind w:leftChars="0" w:left="1134" w:hanging="190"/>
        <w:rPr>
          <w:rFonts w:ascii="ＭＳ Ｐ明朝" w:eastAsia="ＭＳ Ｐ明朝" w:hAnsi="ＭＳ Ｐ明朝" w:cs="Times New Roman"/>
          <w:szCs w:val="21"/>
        </w:rPr>
      </w:pPr>
      <w:r w:rsidRPr="004133A3">
        <w:rPr>
          <w:rFonts w:ascii="ＭＳ Ｐ明朝" w:eastAsia="ＭＳ Ｐ明朝" w:hAnsi="ＭＳ Ｐ明朝" w:cs="Times New Roman" w:hint="eastAsia"/>
          <w:szCs w:val="21"/>
        </w:rPr>
        <w:t>中曽根委員より、</w:t>
      </w:r>
      <w:r w:rsidR="00B0584A">
        <w:rPr>
          <w:rFonts w:ascii="ＭＳ Ｐ明朝" w:eastAsia="ＭＳ Ｐ明朝" w:hAnsi="ＭＳ Ｐ明朝" w:cs="Times New Roman" w:hint="eastAsia"/>
          <w:szCs w:val="21"/>
        </w:rPr>
        <w:t>式(FN-3222</w:t>
      </w:r>
      <w:r w:rsidR="00B0584A">
        <w:rPr>
          <w:rFonts w:ascii="ＭＳ Ｐ明朝" w:eastAsia="ＭＳ Ｐ明朝" w:hAnsi="ＭＳ Ｐ明朝" w:cs="Times New Roman"/>
          <w:szCs w:val="21"/>
        </w:rPr>
        <w:t>)</w:t>
      </w:r>
      <w:r w:rsidR="00A4766A" w:rsidRPr="004133A3">
        <w:rPr>
          <w:rFonts w:ascii="ＭＳ Ｐ明朝" w:eastAsia="ＭＳ Ｐ明朝" w:hAnsi="ＭＳ Ｐ明朝" w:cs="Times New Roman" w:hint="eastAsia"/>
          <w:szCs w:val="21"/>
        </w:rPr>
        <w:t>で使用するパラメータを圧縮試験</w:t>
      </w:r>
      <w:r w:rsidR="00B0584A">
        <w:rPr>
          <w:rFonts w:ascii="ＭＳ Ｐ明朝" w:eastAsia="ＭＳ Ｐ明朝" w:hAnsi="ＭＳ Ｐ明朝" w:cs="Times New Roman" w:hint="eastAsia"/>
          <w:szCs w:val="21"/>
        </w:rPr>
        <w:t>ではなく</w:t>
      </w:r>
      <w:r w:rsidR="00A4766A" w:rsidRPr="004133A3">
        <w:rPr>
          <w:rFonts w:ascii="ＭＳ Ｐ明朝" w:eastAsia="ＭＳ Ｐ明朝" w:hAnsi="ＭＳ Ｐ明朝" w:cs="Times New Roman" w:hint="eastAsia"/>
          <w:szCs w:val="21"/>
        </w:rPr>
        <w:t>、引張試験</w:t>
      </w:r>
      <w:r w:rsidR="005A3842">
        <w:rPr>
          <w:rFonts w:ascii="ＭＳ Ｐ明朝" w:eastAsia="ＭＳ Ｐ明朝" w:hAnsi="ＭＳ Ｐ明朝" w:cs="Times New Roman" w:hint="eastAsia"/>
          <w:szCs w:val="21"/>
        </w:rPr>
        <w:t>で取得する</w:t>
      </w:r>
      <w:r w:rsidR="00A4766A" w:rsidRPr="004133A3">
        <w:rPr>
          <w:rFonts w:ascii="ＭＳ Ｐ明朝" w:eastAsia="ＭＳ Ｐ明朝" w:hAnsi="ＭＳ Ｐ明朝" w:cs="Times New Roman" w:hint="eastAsia"/>
          <w:szCs w:val="21"/>
        </w:rPr>
        <w:t>方針</w:t>
      </w:r>
      <w:r w:rsidR="005A3842">
        <w:rPr>
          <w:rFonts w:ascii="ＭＳ Ｐ明朝" w:eastAsia="ＭＳ Ｐ明朝" w:hAnsi="ＭＳ Ｐ明朝" w:cs="Times New Roman" w:hint="eastAsia"/>
          <w:szCs w:val="21"/>
        </w:rPr>
        <w:t>に</w:t>
      </w:r>
      <w:r w:rsidR="00A4766A" w:rsidRPr="004133A3">
        <w:rPr>
          <w:rFonts w:ascii="ＭＳ Ｐ明朝" w:eastAsia="ＭＳ Ｐ明朝" w:hAnsi="ＭＳ Ｐ明朝" w:cs="Times New Roman" w:hint="eastAsia"/>
          <w:szCs w:val="21"/>
        </w:rPr>
        <w:t>変更したこと</w:t>
      </w:r>
      <w:r w:rsidR="000F0FFF">
        <w:rPr>
          <w:rFonts w:ascii="ＭＳ Ｐ明朝" w:eastAsia="ＭＳ Ｐ明朝" w:hAnsi="ＭＳ Ｐ明朝" w:cs="Times New Roman" w:hint="eastAsia"/>
          <w:szCs w:val="21"/>
        </w:rPr>
        <w:t>についてご了解頂いた。</w:t>
      </w:r>
      <w:r w:rsidR="00F9668C" w:rsidRPr="000F0FFF">
        <w:rPr>
          <w:rFonts w:ascii="ＭＳ Ｐ明朝" w:eastAsia="ＭＳ Ｐ明朝" w:hAnsi="ＭＳ Ｐ明朝" w:cs="Times New Roman" w:hint="eastAsia"/>
          <w:szCs w:val="21"/>
        </w:rPr>
        <w:t>他の項目全てについてもご了解を頂いた。</w:t>
      </w:r>
      <w:r w:rsidR="001D2EFF" w:rsidRPr="000F0FFF">
        <w:rPr>
          <w:rFonts w:ascii="ＭＳ Ｐ明朝" w:eastAsia="ＭＳ Ｐ明朝" w:hAnsi="ＭＳ Ｐ明朝" w:cs="Times New Roman" w:hint="eastAsia"/>
          <w:szCs w:val="21"/>
        </w:rPr>
        <w:t>（後日、中曽根委員より、</w:t>
      </w:r>
      <w:r w:rsidR="000F0FFF">
        <w:rPr>
          <w:rFonts w:ascii="ＭＳ Ｐ明朝" w:eastAsia="ＭＳ Ｐ明朝" w:hAnsi="ＭＳ Ｐ明朝" w:cs="Times New Roman"/>
          <w:szCs w:val="21"/>
        </w:rPr>
        <w:t>”</w:t>
      </w:r>
      <w:r w:rsidR="005A3842" w:rsidRPr="000F0FFF">
        <w:rPr>
          <w:rFonts w:ascii="ＭＳ Ｐ明朝" w:eastAsia="ＭＳ Ｐ明朝" w:hAnsi="ＭＳ Ｐ明朝" w:cs="Times New Roman" w:hint="eastAsia"/>
          <w:szCs w:val="21"/>
        </w:rPr>
        <w:t>ポアソン比の測定</w:t>
      </w:r>
      <w:r w:rsidR="000F0FFF">
        <w:rPr>
          <w:rFonts w:ascii="ＭＳ Ｐ明朝" w:eastAsia="ＭＳ Ｐ明朝" w:hAnsi="ＭＳ Ｐ明朝" w:cs="Times New Roman" w:hint="eastAsia"/>
          <w:szCs w:val="21"/>
        </w:rPr>
        <w:t>方法</w:t>
      </w:r>
      <w:r w:rsidR="000F0FFF">
        <w:rPr>
          <w:rFonts w:ascii="ＭＳ Ｐ明朝" w:eastAsia="ＭＳ Ｐ明朝" w:hAnsi="ＭＳ Ｐ明朝" w:cs="Times New Roman"/>
          <w:szCs w:val="21"/>
        </w:rPr>
        <w:t>”</w:t>
      </w:r>
      <w:r w:rsidR="005A3842" w:rsidRPr="000F0FFF">
        <w:rPr>
          <w:rFonts w:ascii="ＭＳ Ｐ明朝" w:eastAsia="ＭＳ Ｐ明朝" w:hAnsi="ＭＳ Ｐ明朝" w:cs="Times New Roman" w:hint="eastAsia"/>
          <w:szCs w:val="21"/>
        </w:rPr>
        <w:t>、</w:t>
      </w:r>
      <w:r w:rsidR="000F0FFF">
        <w:rPr>
          <w:rFonts w:ascii="ＭＳ Ｐ明朝" w:eastAsia="ＭＳ Ｐ明朝" w:hAnsi="ＭＳ Ｐ明朝" w:cs="Times New Roman"/>
          <w:szCs w:val="21"/>
        </w:rPr>
        <w:t>”</w:t>
      </w:r>
      <w:r w:rsidR="005A3842" w:rsidRPr="000F0FFF">
        <w:rPr>
          <w:rFonts w:ascii="ＭＳ Ｐ明朝" w:eastAsia="ＭＳ Ｐ明朝" w:hAnsi="ＭＳ Ｐ明朝" w:cs="Times New Roman" w:hint="eastAsia"/>
          <w:szCs w:val="21"/>
        </w:rPr>
        <w:t>ヤング率、ポアソン比</w:t>
      </w:r>
      <w:r w:rsidR="000F0FFF">
        <w:rPr>
          <w:rFonts w:ascii="ＭＳ Ｐ明朝" w:eastAsia="ＭＳ Ｐ明朝" w:hAnsi="ＭＳ Ｐ明朝" w:cs="Times New Roman" w:hint="eastAsia"/>
          <w:szCs w:val="21"/>
        </w:rPr>
        <w:t>に</w:t>
      </w:r>
      <w:r w:rsidR="000F0FFF" w:rsidRPr="000F0FFF">
        <w:rPr>
          <w:rFonts w:ascii="ＭＳ Ｐ明朝" w:eastAsia="ＭＳ Ｐ明朝" w:hAnsi="ＭＳ Ｐ明朝" w:cs="Times New Roman" w:hint="eastAsia"/>
          <w:szCs w:val="21"/>
        </w:rPr>
        <w:t>軸方向と周方向に大きな差が無い、引張と圧縮に大きな差が無い</w:t>
      </w:r>
      <w:r w:rsidR="000F0FFF">
        <w:rPr>
          <w:rFonts w:ascii="ＭＳ Ｐ明朝" w:eastAsia="ＭＳ Ｐ明朝" w:hAnsi="ＭＳ Ｐ明朝" w:cs="Times New Roman" w:hint="eastAsia"/>
          <w:szCs w:val="21"/>
        </w:rPr>
        <w:t>と記載したこと</w:t>
      </w:r>
      <w:r w:rsidR="000F0FFF">
        <w:rPr>
          <w:rFonts w:ascii="ＭＳ Ｐ明朝" w:eastAsia="ＭＳ Ｐ明朝" w:hAnsi="ＭＳ Ｐ明朝" w:cs="Times New Roman"/>
          <w:szCs w:val="21"/>
        </w:rPr>
        <w:t>”</w:t>
      </w:r>
      <w:r w:rsidR="005A3842" w:rsidRPr="000F0FFF">
        <w:rPr>
          <w:rFonts w:ascii="ＭＳ Ｐ明朝" w:eastAsia="ＭＳ Ｐ明朝" w:hAnsi="ＭＳ Ｐ明朝" w:cs="Times New Roman" w:hint="eastAsia"/>
          <w:szCs w:val="21"/>
        </w:rPr>
        <w:t>、</w:t>
      </w:r>
      <w:r w:rsidR="000F0FFF">
        <w:rPr>
          <w:rFonts w:ascii="ＭＳ Ｐ明朝" w:eastAsia="ＭＳ Ｐ明朝" w:hAnsi="ＭＳ Ｐ明朝" w:cs="Times New Roman"/>
          <w:szCs w:val="21"/>
        </w:rPr>
        <w:t>”</w:t>
      </w:r>
      <w:r w:rsidR="005A3842" w:rsidRPr="000F0FFF">
        <w:rPr>
          <w:rFonts w:ascii="ＭＳ Ｐ明朝" w:eastAsia="ＭＳ Ｐ明朝" w:hAnsi="ＭＳ Ｐ明朝" w:cs="Times New Roman" w:hint="eastAsia"/>
          <w:szCs w:val="21"/>
        </w:rPr>
        <w:t>式(FN-3221-1)へのポアソン効果の反映</w:t>
      </w:r>
      <w:r w:rsidR="000F0FFF">
        <w:rPr>
          <w:rFonts w:ascii="ＭＳ Ｐ明朝" w:eastAsia="ＭＳ Ｐ明朝" w:hAnsi="ＭＳ Ｐ明朝" w:cs="Times New Roman" w:hint="eastAsia"/>
          <w:szCs w:val="21"/>
        </w:rPr>
        <w:t>のさせ方</w:t>
      </w:r>
      <w:r w:rsidR="000F0FFF">
        <w:rPr>
          <w:rFonts w:ascii="ＭＳ Ｐ明朝" w:eastAsia="ＭＳ Ｐ明朝" w:hAnsi="ＭＳ Ｐ明朝" w:cs="Times New Roman"/>
          <w:szCs w:val="21"/>
        </w:rPr>
        <w:t>”</w:t>
      </w:r>
      <w:r w:rsidR="005A3842" w:rsidRPr="000F0FFF">
        <w:rPr>
          <w:rFonts w:ascii="ＭＳ Ｐ明朝" w:eastAsia="ＭＳ Ｐ明朝" w:hAnsi="ＭＳ Ｐ明朝" w:cs="Times New Roman" w:hint="eastAsia"/>
          <w:szCs w:val="21"/>
        </w:rPr>
        <w:t>、</w:t>
      </w:r>
      <w:r w:rsidR="000F0FFF">
        <w:rPr>
          <w:rFonts w:ascii="ＭＳ Ｐ明朝" w:eastAsia="ＭＳ Ｐ明朝" w:hAnsi="ＭＳ Ｐ明朝" w:cs="Times New Roman"/>
          <w:szCs w:val="21"/>
        </w:rPr>
        <w:t>”</w:t>
      </w:r>
      <w:r w:rsidR="005A3842" w:rsidRPr="000F0FFF">
        <w:rPr>
          <w:rFonts w:ascii="ＭＳ Ｐ明朝" w:eastAsia="ＭＳ Ｐ明朝" w:hAnsi="ＭＳ Ｐ明朝" w:cs="Times New Roman" w:hint="eastAsia"/>
          <w:szCs w:val="21"/>
        </w:rPr>
        <w:t>非線形方程式の解法</w:t>
      </w:r>
      <w:r w:rsidR="000F0FFF">
        <w:rPr>
          <w:rFonts w:ascii="ＭＳ Ｐ明朝" w:eastAsia="ＭＳ Ｐ明朝" w:hAnsi="ＭＳ Ｐ明朝" w:cs="Times New Roman"/>
          <w:szCs w:val="21"/>
        </w:rPr>
        <w:t xml:space="preserve">” </w:t>
      </w:r>
      <w:r w:rsidR="005A3842" w:rsidRPr="000F0FFF">
        <w:rPr>
          <w:rFonts w:ascii="ＭＳ Ｐ明朝" w:eastAsia="ＭＳ Ｐ明朝" w:hAnsi="ＭＳ Ｐ明朝" w:cs="Times New Roman" w:hint="eastAsia"/>
          <w:szCs w:val="21"/>
        </w:rPr>
        <w:t>について</w:t>
      </w:r>
      <w:r w:rsidR="001D2EFF" w:rsidRPr="000F0FFF">
        <w:rPr>
          <w:rFonts w:ascii="ＭＳ Ｐ明朝" w:eastAsia="ＭＳ Ｐ明朝" w:hAnsi="ＭＳ Ｐ明朝" w:cs="Times New Roman" w:hint="eastAsia"/>
          <w:szCs w:val="21"/>
        </w:rPr>
        <w:t>再度見直しが必要との</w:t>
      </w:r>
      <w:r w:rsidR="00C13224">
        <w:rPr>
          <w:rFonts w:ascii="ＭＳ Ｐ明朝" w:eastAsia="ＭＳ Ｐ明朝" w:hAnsi="ＭＳ Ｐ明朝" w:cs="Times New Roman" w:hint="eastAsia"/>
          <w:szCs w:val="21"/>
        </w:rPr>
        <w:t>ご</w:t>
      </w:r>
      <w:r w:rsidR="001D2EFF" w:rsidRPr="000F0FFF">
        <w:rPr>
          <w:rFonts w:ascii="ＭＳ Ｐ明朝" w:eastAsia="ＭＳ Ｐ明朝" w:hAnsi="ＭＳ Ｐ明朝" w:cs="Times New Roman" w:hint="eastAsia"/>
          <w:szCs w:val="21"/>
        </w:rPr>
        <w:t>意見が</w:t>
      </w:r>
      <w:r w:rsidR="005A3842" w:rsidRPr="000F0FFF">
        <w:rPr>
          <w:rFonts w:ascii="ＭＳ Ｐ明朝" w:eastAsia="ＭＳ Ｐ明朝" w:hAnsi="ＭＳ Ｐ明朝" w:cs="Times New Roman" w:hint="eastAsia"/>
          <w:szCs w:val="21"/>
        </w:rPr>
        <w:t>あった。</w:t>
      </w:r>
      <w:r w:rsidR="001D2EFF" w:rsidRPr="000F0FFF">
        <w:rPr>
          <w:rFonts w:ascii="ＭＳ Ｐ明朝" w:eastAsia="ＭＳ Ｐ明朝" w:hAnsi="ＭＳ Ｐ明朝" w:cs="Times New Roman" w:hint="eastAsia"/>
          <w:szCs w:val="21"/>
        </w:rPr>
        <w:t>）</w:t>
      </w:r>
    </w:p>
    <w:p w14:paraId="4D7350D8" w14:textId="77777777" w:rsidR="00FF73C8" w:rsidRDefault="00FF73C8" w:rsidP="00660AC7">
      <w:pPr>
        <w:rPr>
          <w:rFonts w:ascii="ＭＳ Ｐ明朝" w:eastAsia="ＭＳ Ｐ明朝" w:hAnsi="ＭＳ Ｐ明朝"/>
          <w:szCs w:val="21"/>
        </w:rPr>
      </w:pPr>
    </w:p>
    <w:p w14:paraId="5E158DF7" w14:textId="14F0D355" w:rsidR="00525133" w:rsidRDefault="00525133" w:rsidP="00525133">
      <w:pPr>
        <w:ind w:left="567" w:hangingChars="270" w:hanging="567"/>
        <w:rPr>
          <w:rFonts w:ascii="ＭＳ Ｐ明朝" w:eastAsia="ＭＳ Ｐ明朝" w:hAnsi="ＭＳ Ｐ明朝"/>
          <w:szCs w:val="21"/>
        </w:rPr>
      </w:pPr>
      <w:r>
        <w:rPr>
          <w:rFonts w:ascii="ＭＳ Ｐ明朝" w:eastAsia="ＭＳ Ｐ明朝" w:hAnsi="ＭＳ Ｐ明朝" w:hint="eastAsia"/>
          <w:szCs w:val="21"/>
        </w:rPr>
        <w:t>(</w:t>
      </w:r>
      <w:r>
        <w:rPr>
          <w:rFonts w:ascii="ＭＳ Ｐ明朝" w:eastAsia="ＭＳ Ｐ明朝" w:hAnsi="ＭＳ Ｐ明朝"/>
          <w:szCs w:val="21"/>
        </w:rPr>
        <w:t>5-2-2)</w:t>
      </w:r>
      <w:r w:rsidRPr="00FF73C8">
        <w:rPr>
          <w:rFonts w:hint="eastAsia"/>
        </w:rPr>
        <w:t xml:space="preserve"> </w:t>
      </w:r>
      <w:r w:rsidRPr="00FF73C8">
        <w:rPr>
          <w:rFonts w:ascii="ＭＳ Ｐ明朝" w:eastAsia="ＭＳ Ｐ明朝" w:hAnsi="ＭＳ Ｐ明朝" w:hint="eastAsia"/>
          <w:szCs w:val="21"/>
        </w:rPr>
        <w:t>核融合専門委員会投票No47に対するご意見への回答（</w:t>
      </w:r>
      <w:r>
        <w:rPr>
          <w:rFonts w:ascii="ＭＳ Ｐ明朝" w:eastAsia="ＭＳ Ｐ明朝" w:hAnsi="ＭＳ Ｐ明朝" w:hint="eastAsia"/>
          <w:szCs w:val="21"/>
        </w:rPr>
        <w:t>中平</w:t>
      </w:r>
      <w:r w:rsidRPr="00FF73C8">
        <w:rPr>
          <w:rFonts w:ascii="ＭＳ Ｐ明朝" w:eastAsia="ＭＳ Ｐ明朝" w:hAnsi="ＭＳ Ｐ明朝" w:hint="eastAsia"/>
          <w:szCs w:val="21"/>
        </w:rPr>
        <w:t>委員）</w:t>
      </w:r>
      <w:r w:rsidRPr="00164C00">
        <w:rPr>
          <w:rFonts w:ascii="ＭＳ Ｐ明朝" w:eastAsia="ＭＳ Ｐ明朝" w:hAnsi="ＭＳ Ｐ明朝" w:hint="eastAsia"/>
          <w:szCs w:val="21"/>
        </w:rPr>
        <w:t>【資料</w:t>
      </w:r>
      <w:r>
        <w:rPr>
          <w:rFonts w:ascii="ＭＳ Ｐ明朝" w:eastAsia="ＭＳ Ｐ明朝" w:hAnsi="ＭＳ Ｐ明朝" w:hint="eastAsia"/>
          <w:szCs w:val="21"/>
        </w:rPr>
        <w:t>79</w:t>
      </w:r>
      <w:r w:rsidRPr="00164C00">
        <w:rPr>
          <w:rFonts w:ascii="ＭＳ Ｐ明朝" w:eastAsia="ＭＳ Ｐ明朝" w:hAnsi="ＭＳ Ｐ明朝"/>
          <w:szCs w:val="21"/>
        </w:rPr>
        <w:t>-</w:t>
      </w:r>
      <w:r>
        <w:rPr>
          <w:rFonts w:ascii="ＭＳ Ｐ明朝" w:eastAsia="ＭＳ Ｐ明朝" w:hAnsi="ＭＳ Ｐ明朝"/>
          <w:szCs w:val="21"/>
        </w:rPr>
        <w:t>5</w:t>
      </w:r>
      <w:r>
        <w:rPr>
          <w:rFonts w:ascii="ＭＳ Ｐ明朝" w:eastAsia="ＭＳ Ｐ明朝" w:hAnsi="ＭＳ Ｐ明朝" w:hint="eastAsia"/>
          <w:szCs w:val="21"/>
        </w:rPr>
        <w:t>-4</w:t>
      </w:r>
      <w:r w:rsidRPr="00164C00">
        <w:rPr>
          <w:rFonts w:ascii="ＭＳ Ｐ明朝" w:eastAsia="ＭＳ Ｐ明朝" w:hAnsi="ＭＳ Ｐ明朝" w:hint="eastAsia"/>
          <w:szCs w:val="21"/>
        </w:rPr>
        <w:t>】</w:t>
      </w:r>
    </w:p>
    <w:p w14:paraId="7BF42CBF" w14:textId="72BF54A6" w:rsidR="00525133" w:rsidRDefault="00AC7C19" w:rsidP="00525133">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石川氏より</w:t>
      </w:r>
      <w:r w:rsidRPr="00480154">
        <w:rPr>
          <w:rFonts w:ascii="ＭＳ Ｐ明朝" w:eastAsia="ＭＳ Ｐ明朝" w:hAnsi="ＭＳ Ｐ明朝" w:hint="eastAsia"/>
          <w:szCs w:val="21"/>
        </w:rPr>
        <w:t>、</w:t>
      </w:r>
      <w:r>
        <w:rPr>
          <w:rFonts w:ascii="ＭＳ Ｐ明朝" w:eastAsia="ＭＳ Ｐ明朝" w:hAnsi="ＭＳ Ｐ明朝" w:hint="eastAsia"/>
          <w:szCs w:val="21"/>
        </w:rPr>
        <w:t>中平委員のご意見への</w:t>
      </w:r>
      <w:r w:rsidR="00A3288E">
        <w:rPr>
          <w:rFonts w:ascii="ＭＳ Ｐ明朝" w:eastAsia="ＭＳ Ｐ明朝" w:hAnsi="ＭＳ Ｐ明朝" w:hint="eastAsia"/>
          <w:szCs w:val="21"/>
        </w:rPr>
        <w:t>対応</w:t>
      </w:r>
      <w:r>
        <w:rPr>
          <w:rFonts w:ascii="ＭＳ Ｐ明朝" w:eastAsia="ＭＳ Ｐ明朝" w:hAnsi="ＭＳ Ｐ明朝" w:hint="eastAsia"/>
          <w:szCs w:val="21"/>
        </w:rPr>
        <w:t>について説明がなされ、全ての項目でご了解を頂いたことの報告があった。</w:t>
      </w:r>
    </w:p>
    <w:p w14:paraId="61658A6E" w14:textId="77777777" w:rsidR="00525133" w:rsidRDefault="00525133" w:rsidP="00525133">
      <w:pPr>
        <w:rPr>
          <w:rFonts w:ascii="ＭＳ Ｐ明朝" w:eastAsia="ＭＳ Ｐ明朝" w:hAnsi="ＭＳ Ｐ明朝"/>
          <w:szCs w:val="21"/>
        </w:rPr>
      </w:pPr>
    </w:p>
    <w:p w14:paraId="0F7C7F4C" w14:textId="303BF8C2" w:rsidR="00525133" w:rsidRDefault="00525133" w:rsidP="00525133">
      <w:pPr>
        <w:ind w:left="567" w:hangingChars="270" w:hanging="567"/>
        <w:rPr>
          <w:rFonts w:ascii="ＭＳ Ｐ明朝" w:eastAsia="ＭＳ Ｐ明朝" w:hAnsi="ＭＳ Ｐ明朝"/>
          <w:szCs w:val="21"/>
        </w:rPr>
      </w:pPr>
      <w:r>
        <w:rPr>
          <w:rFonts w:ascii="ＭＳ Ｐ明朝" w:eastAsia="ＭＳ Ｐ明朝" w:hAnsi="ＭＳ Ｐ明朝" w:hint="eastAsia"/>
          <w:szCs w:val="21"/>
        </w:rPr>
        <w:t>(</w:t>
      </w:r>
      <w:r>
        <w:rPr>
          <w:rFonts w:ascii="ＭＳ Ｐ明朝" w:eastAsia="ＭＳ Ｐ明朝" w:hAnsi="ＭＳ Ｐ明朝"/>
          <w:szCs w:val="21"/>
        </w:rPr>
        <w:t>5-2-3)</w:t>
      </w:r>
      <w:r w:rsidRPr="00FF73C8">
        <w:rPr>
          <w:rFonts w:hint="eastAsia"/>
        </w:rPr>
        <w:t xml:space="preserve"> </w:t>
      </w:r>
      <w:r w:rsidRPr="00FF73C8">
        <w:rPr>
          <w:rFonts w:ascii="ＭＳ Ｐ明朝" w:eastAsia="ＭＳ Ｐ明朝" w:hAnsi="ＭＳ Ｐ明朝" w:hint="eastAsia"/>
          <w:szCs w:val="21"/>
        </w:rPr>
        <w:t>核融合専門委員会投票No47に対するご意見への回答（</w:t>
      </w:r>
      <w:r>
        <w:rPr>
          <w:rFonts w:ascii="ＭＳ Ｐ明朝" w:eastAsia="ＭＳ Ｐ明朝" w:hAnsi="ＭＳ Ｐ明朝" w:hint="eastAsia"/>
          <w:szCs w:val="21"/>
        </w:rPr>
        <w:t>戸張</w:t>
      </w:r>
      <w:r w:rsidRPr="00FF73C8">
        <w:rPr>
          <w:rFonts w:ascii="ＭＳ Ｐ明朝" w:eastAsia="ＭＳ Ｐ明朝" w:hAnsi="ＭＳ Ｐ明朝" w:hint="eastAsia"/>
          <w:szCs w:val="21"/>
        </w:rPr>
        <w:t>委員）</w:t>
      </w:r>
      <w:r w:rsidRPr="00164C00">
        <w:rPr>
          <w:rFonts w:ascii="ＭＳ Ｐ明朝" w:eastAsia="ＭＳ Ｐ明朝" w:hAnsi="ＭＳ Ｐ明朝" w:hint="eastAsia"/>
          <w:szCs w:val="21"/>
        </w:rPr>
        <w:t>【資料</w:t>
      </w:r>
      <w:r>
        <w:rPr>
          <w:rFonts w:ascii="ＭＳ Ｐ明朝" w:eastAsia="ＭＳ Ｐ明朝" w:hAnsi="ＭＳ Ｐ明朝" w:hint="eastAsia"/>
          <w:szCs w:val="21"/>
        </w:rPr>
        <w:t>79</w:t>
      </w:r>
      <w:r w:rsidRPr="00164C00">
        <w:rPr>
          <w:rFonts w:ascii="ＭＳ Ｐ明朝" w:eastAsia="ＭＳ Ｐ明朝" w:hAnsi="ＭＳ Ｐ明朝"/>
          <w:szCs w:val="21"/>
        </w:rPr>
        <w:t>-</w:t>
      </w:r>
      <w:r>
        <w:rPr>
          <w:rFonts w:ascii="ＭＳ Ｐ明朝" w:eastAsia="ＭＳ Ｐ明朝" w:hAnsi="ＭＳ Ｐ明朝"/>
          <w:szCs w:val="21"/>
        </w:rPr>
        <w:t>5</w:t>
      </w:r>
      <w:r>
        <w:rPr>
          <w:rFonts w:ascii="ＭＳ Ｐ明朝" w:eastAsia="ＭＳ Ｐ明朝" w:hAnsi="ＭＳ Ｐ明朝" w:hint="eastAsia"/>
          <w:szCs w:val="21"/>
        </w:rPr>
        <w:t>-5</w:t>
      </w:r>
      <w:r w:rsidRPr="00164C00">
        <w:rPr>
          <w:rFonts w:ascii="ＭＳ Ｐ明朝" w:eastAsia="ＭＳ Ｐ明朝" w:hAnsi="ＭＳ Ｐ明朝" w:hint="eastAsia"/>
          <w:szCs w:val="21"/>
        </w:rPr>
        <w:t>】</w:t>
      </w:r>
    </w:p>
    <w:p w14:paraId="6C99D004" w14:textId="55C8FCD7" w:rsidR="00AC7C19" w:rsidRDefault="00AC7C19" w:rsidP="00AC7C19">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石川氏より</w:t>
      </w:r>
      <w:r w:rsidRPr="00480154">
        <w:rPr>
          <w:rFonts w:ascii="ＭＳ Ｐ明朝" w:eastAsia="ＭＳ Ｐ明朝" w:hAnsi="ＭＳ Ｐ明朝" w:hint="eastAsia"/>
          <w:szCs w:val="21"/>
        </w:rPr>
        <w:t>、</w:t>
      </w:r>
      <w:r>
        <w:rPr>
          <w:rFonts w:ascii="ＭＳ Ｐ明朝" w:eastAsia="ＭＳ Ｐ明朝" w:hAnsi="ＭＳ Ｐ明朝" w:hint="eastAsia"/>
          <w:szCs w:val="21"/>
        </w:rPr>
        <w:t>戸張委員のご意見への</w:t>
      </w:r>
      <w:r w:rsidR="00A3288E">
        <w:rPr>
          <w:rFonts w:ascii="ＭＳ Ｐ明朝" w:eastAsia="ＭＳ Ｐ明朝" w:hAnsi="ＭＳ Ｐ明朝" w:hint="eastAsia"/>
          <w:szCs w:val="21"/>
        </w:rPr>
        <w:t>対応</w:t>
      </w:r>
      <w:r>
        <w:rPr>
          <w:rFonts w:ascii="ＭＳ Ｐ明朝" w:eastAsia="ＭＳ Ｐ明朝" w:hAnsi="ＭＳ Ｐ明朝" w:hint="eastAsia"/>
          <w:szCs w:val="21"/>
        </w:rPr>
        <w:t>について説明がなされ、全ての項目でご了解を頂いたことの報告があった。</w:t>
      </w:r>
    </w:p>
    <w:p w14:paraId="362C3836" w14:textId="6B3F296E" w:rsidR="00525133" w:rsidRDefault="00525133" w:rsidP="00525133">
      <w:pPr>
        <w:pStyle w:val="a9"/>
        <w:ind w:leftChars="0" w:left="420" w:firstLineChars="100" w:firstLine="210"/>
        <w:rPr>
          <w:rFonts w:ascii="ＭＳ Ｐ明朝" w:eastAsia="ＭＳ Ｐ明朝" w:hAnsi="ＭＳ Ｐ明朝"/>
          <w:szCs w:val="21"/>
        </w:rPr>
      </w:pPr>
    </w:p>
    <w:p w14:paraId="084FF395" w14:textId="5AABA7AD" w:rsidR="00AB0B21" w:rsidRDefault="00AB0B21" w:rsidP="00AB0B21">
      <w:pPr>
        <w:ind w:left="708" w:hangingChars="337" w:hanging="708"/>
        <w:rPr>
          <w:rFonts w:ascii="ＭＳ Ｐ明朝" w:eastAsia="ＭＳ Ｐ明朝" w:hAnsi="ＭＳ Ｐ明朝"/>
          <w:szCs w:val="21"/>
        </w:rPr>
      </w:pPr>
      <w:r>
        <w:rPr>
          <w:rFonts w:ascii="ＭＳ Ｐ明朝" w:eastAsia="ＭＳ Ｐ明朝" w:hAnsi="ＭＳ Ｐ明朝" w:hint="eastAsia"/>
          <w:szCs w:val="21"/>
        </w:rPr>
        <w:t>(</w:t>
      </w:r>
      <w:r>
        <w:rPr>
          <w:rFonts w:ascii="ＭＳ Ｐ明朝" w:eastAsia="ＭＳ Ｐ明朝" w:hAnsi="ＭＳ Ｐ明朝"/>
          <w:szCs w:val="21"/>
        </w:rPr>
        <w:t>5-2-4)</w:t>
      </w:r>
      <w:r w:rsidRPr="00FF73C8">
        <w:rPr>
          <w:rFonts w:hint="eastAsia"/>
        </w:rPr>
        <w:t xml:space="preserve"> </w:t>
      </w:r>
      <w:r w:rsidR="000B6557">
        <w:rPr>
          <w:rFonts w:hint="eastAsia"/>
        </w:rPr>
        <w:t>技術的な変更を伴う修正に関する再投票の審議</w:t>
      </w:r>
      <w:r w:rsidRPr="00164C00">
        <w:rPr>
          <w:rFonts w:ascii="ＭＳ Ｐ明朝" w:eastAsia="ＭＳ Ｐ明朝" w:hAnsi="ＭＳ Ｐ明朝" w:hint="eastAsia"/>
          <w:szCs w:val="21"/>
        </w:rPr>
        <w:t>【資料</w:t>
      </w:r>
      <w:r>
        <w:rPr>
          <w:rFonts w:ascii="ＭＳ Ｐ明朝" w:eastAsia="ＭＳ Ｐ明朝" w:hAnsi="ＭＳ Ｐ明朝" w:hint="eastAsia"/>
          <w:szCs w:val="21"/>
        </w:rPr>
        <w:t>79</w:t>
      </w:r>
      <w:r w:rsidRPr="00164C00">
        <w:rPr>
          <w:rFonts w:ascii="ＭＳ Ｐ明朝" w:eastAsia="ＭＳ Ｐ明朝" w:hAnsi="ＭＳ Ｐ明朝"/>
          <w:szCs w:val="21"/>
        </w:rPr>
        <w:t>-</w:t>
      </w:r>
      <w:r>
        <w:rPr>
          <w:rFonts w:ascii="ＭＳ Ｐ明朝" w:eastAsia="ＭＳ Ｐ明朝" w:hAnsi="ＭＳ Ｐ明朝"/>
          <w:szCs w:val="21"/>
        </w:rPr>
        <w:t>5</w:t>
      </w:r>
      <w:r>
        <w:rPr>
          <w:rFonts w:ascii="ＭＳ Ｐ明朝" w:eastAsia="ＭＳ Ｐ明朝" w:hAnsi="ＭＳ Ｐ明朝" w:hint="eastAsia"/>
          <w:szCs w:val="21"/>
        </w:rPr>
        <w:t>-</w:t>
      </w:r>
      <w:r>
        <w:rPr>
          <w:rFonts w:ascii="ＭＳ Ｐ明朝" w:eastAsia="ＭＳ Ｐ明朝" w:hAnsi="ＭＳ Ｐ明朝"/>
          <w:szCs w:val="21"/>
        </w:rPr>
        <w:t>3a</w:t>
      </w:r>
      <w:r w:rsidRPr="00164C00">
        <w:rPr>
          <w:rFonts w:ascii="ＭＳ Ｐ明朝" w:eastAsia="ＭＳ Ｐ明朝" w:hAnsi="ＭＳ Ｐ明朝" w:hint="eastAsia"/>
          <w:szCs w:val="21"/>
        </w:rPr>
        <w:t>】</w:t>
      </w:r>
    </w:p>
    <w:p w14:paraId="4D6D06AC" w14:textId="00877CE2" w:rsidR="000B6557" w:rsidRDefault="00AB0B21" w:rsidP="000B6557">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石川氏より</w:t>
      </w:r>
      <w:r w:rsidRPr="00480154">
        <w:rPr>
          <w:rFonts w:ascii="ＭＳ Ｐ明朝" w:eastAsia="ＭＳ Ｐ明朝" w:hAnsi="ＭＳ Ｐ明朝" w:hint="eastAsia"/>
          <w:szCs w:val="21"/>
        </w:rPr>
        <w:t>、</w:t>
      </w:r>
      <w:r>
        <w:rPr>
          <w:rFonts w:ascii="ＭＳ Ｐ明朝" w:eastAsia="ＭＳ Ｐ明朝" w:hAnsi="ＭＳ Ｐ明朝" w:hint="eastAsia"/>
          <w:szCs w:val="21"/>
        </w:rPr>
        <w:t>中曽根委員のご意見への対応に伴い、</w:t>
      </w:r>
      <w:r w:rsidR="000B6557" w:rsidRPr="00AB0B21">
        <w:rPr>
          <w:rFonts w:hint="eastAsia"/>
        </w:rPr>
        <w:t>座屈の式</w:t>
      </w:r>
      <w:r w:rsidR="000B6557" w:rsidRPr="00AB0B21">
        <w:rPr>
          <w:rFonts w:hint="eastAsia"/>
        </w:rPr>
        <w:t>(FN-3222)</w:t>
      </w:r>
      <w:r w:rsidR="000B6557" w:rsidRPr="00AB0B21">
        <w:rPr>
          <w:rFonts w:hint="eastAsia"/>
        </w:rPr>
        <w:t>に使用する弾性率とポアソン比を圧縮試験によるものから引張試験によるものへ変更する</w:t>
      </w:r>
      <w:r w:rsidR="000B6557">
        <w:rPr>
          <w:rFonts w:hint="eastAsia"/>
        </w:rPr>
        <w:t>ための</w:t>
      </w:r>
      <w:r w:rsidR="000B6557" w:rsidRPr="00AB0B21">
        <w:rPr>
          <w:rFonts w:hint="eastAsia"/>
        </w:rPr>
        <w:t>規格の修正</w:t>
      </w:r>
      <w:r w:rsidR="000B6557">
        <w:rPr>
          <w:rFonts w:hint="eastAsia"/>
        </w:rPr>
        <w:t>箇所の説明がなされた。</w:t>
      </w:r>
    </w:p>
    <w:p w14:paraId="14DFCF77" w14:textId="50915CA3" w:rsidR="00C05A36" w:rsidRPr="000B6557" w:rsidRDefault="00AB0B21" w:rsidP="000B6557">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規格条文の技術的な変更を伴う修正</w:t>
      </w:r>
      <w:r w:rsidR="000B6557">
        <w:rPr>
          <w:rFonts w:ascii="ＭＳ Ｐ明朝" w:eastAsia="ＭＳ Ｐ明朝" w:hAnsi="ＭＳ Ｐ明朝" w:hint="eastAsia"/>
          <w:szCs w:val="21"/>
        </w:rPr>
        <w:t>であることから、</w:t>
      </w:r>
      <w:r w:rsidR="00D03FE1">
        <w:rPr>
          <w:rFonts w:ascii="ＭＳ Ｐ明朝" w:eastAsia="ＭＳ Ｐ明朝" w:hAnsi="ＭＳ Ｐ明朝" w:hint="eastAsia"/>
          <w:szCs w:val="21"/>
        </w:rPr>
        <w:t>審議の結果、</w:t>
      </w:r>
      <w:r w:rsidR="000B6557">
        <w:rPr>
          <w:rFonts w:ascii="ＭＳ Ｐ明朝" w:eastAsia="ＭＳ Ｐ明朝" w:hAnsi="ＭＳ Ｐ明朝" w:hint="eastAsia"/>
          <w:szCs w:val="21"/>
        </w:rPr>
        <w:t>再投票</w:t>
      </w:r>
      <w:r w:rsidR="00D03FE1">
        <w:rPr>
          <w:rFonts w:ascii="ＭＳ Ｐ明朝" w:eastAsia="ＭＳ Ｐ明朝" w:hAnsi="ＭＳ Ｐ明朝" w:hint="eastAsia"/>
          <w:szCs w:val="21"/>
        </w:rPr>
        <w:t>を実施する</w:t>
      </w:r>
      <w:r w:rsidR="000B6557">
        <w:rPr>
          <w:rFonts w:ascii="ＭＳ Ｐ明朝" w:eastAsia="ＭＳ Ｐ明朝" w:hAnsi="ＭＳ Ｐ明朝" w:hint="eastAsia"/>
          <w:szCs w:val="21"/>
        </w:rPr>
        <w:t>こととなった。</w:t>
      </w:r>
    </w:p>
    <w:p w14:paraId="71254690" w14:textId="77777777" w:rsidR="00AC7C19" w:rsidRPr="00C05A36" w:rsidRDefault="00AC7C19" w:rsidP="00525133">
      <w:pPr>
        <w:pStyle w:val="a9"/>
        <w:ind w:leftChars="0" w:left="420" w:firstLineChars="100" w:firstLine="210"/>
        <w:rPr>
          <w:rFonts w:ascii="ＭＳ Ｐ明朝" w:eastAsia="ＭＳ Ｐ明朝" w:hAnsi="ＭＳ Ｐ明朝"/>
          <w:szCs w:val="21"/>
        </w:rPr>
      </w:pPr>
    </w:p>
    <w:p w14:paraId="6734FEC3" w14:textId="514B00FF" w:rsidR="00C05A36" w:rsidRDefault="00C05A36" w:rsidP="00C05A36">
      <w:pPr>
        <w:ind w:left="567" w:hangingChars="270" w:hanging="567"/>
        <w:rPr>
          <w:rFonts w:ascii="ＭＳ Ｐ明朝" w:eastAsia="ＭＳ Ｐ明朝" w:hAnsi="ＭＳ Ｐ明朝"/>
          <w:szCs w:val="21"/>
        </w:rPr>
      </w:pPr>
      <w:r>
        <w:rPr>
          <w:rFonts w:ascii="ＭＳ Ｐ明朝" w:eastAsia="ＭＳ Ｐ明朝" w:hAnsi="ＭＳ Ｐ明朝" w:hint="eastAsia"/>
          <w:szCs w:val="21"/>
        </w:rPr>
        <w:t>(</w:t>
      </w:r>
      <w:r>
        <w:rPr>
          <w:rFonts w:ascii="ＭＳ Ｐ明朝" w:eastAsia="ＭＳ Ｐ明朝" w:hAnsi="ＭＳ Ｐ明朝"/>
          <w:szCs w:val="21"/>
        </w:rPr>
        <w:t>5-2-5)</w:t>
      </w:r>
      <w:r w:rsidRPr="00FF73C8">
        <w:rPr>
          <w:rFonts w:hint="eastAsia"/>
        </w:rPr>
        <w:t xml:space="preserve"> </w:t>
      </w:r>
      <w:r>
        <w:rPr>
          <w:rFonts w:hint="eastAsia"/>
        </w:rPr>
        <w:t>規格条文案、技術背景の</w:t>
      </w:r>
      <w:r w:rsidR="000B6557">
        <w:rPr>
          <w:rFonts w:hint="eastAsia"/>
        </w:rPr>
        <w:t>修正後の見え消し版</w:t>
      </w:r>
      <w:r w:rsidR="000B6557">
        <w:rPr>
          <w:rFonts w:hint="eastAsia"/>
        </w:rPr>
        <w:t xml:space="preserve"> </w:t>
      </w:r>
      <w:r w:rsidRPr="00164C00">
        <w:rPr>
          <w:rFonts w:ascii="ＭＳ Ｐ明朝" w:eastAsia="ＭＳ Ｐ明朝" w:hAnsi="ＭＳ Ｐ明朝" w:hint="eastAsia"/>
          <w:szCs w:val="21"/>
        </w:rPr>
        <w:t>【資料</w:t>
      </w:r>
      <w:r w:rsidRPr="00C05A36">
        <w:rPr>
          <w:rFonts w:ascii="ＭＳ Ｐ明朝" w:eastAsia="ＭＳ Ｐ明朝" w:hAnsi="ＭＳ Ｐ明朝"/>
          <w:szCs w:val="21"/>
        </w:rPr>
        <w:t>79-5-6</w:t>
      </w:r>
      <w:r>
        <w:rPr>
          <w:rFonts w:ascii="ＭＳ Ｐ明朝" w:eastAsia="ＭＳ Ｐ明朝" w:hAnsi="ＭＳ Ｐ明朝" w:hint="eastAsia"/>
          <w:szCs w:val="21"/>
        </w:rPr>
        <w:t>、79</w:t>
      </w:r>
      <w:r w:rsidRPr="00164C00">
        <w:rPr>
          <w:rFonts w:ascii="ＭＳ Ｐ明朝" w:eastAsia="ＭＳ Ｐ明朝" w:hAnsi="ＭＳ Ｐ明朝"/>
          <w:szCs w:val="21"/>
        </w:rPr>
        <w:t>-</w:t>
      </w:r>
      <w:r>
        <w:rPr>
          <w:rFonts w:ascii="ＭＳ Ｐ明朝" w:eastAsia="ＭＳ Ｐ明朝" w:hAnsi="ＭＳ Ｐ明朝"/>
          <w:szCs w:val="21"/>
        </w:rPr>
        <w:t>5</w:t>
      </w:r>
      <w:r>
        <w:rPr>
          <w:rFonts w:ascii="ＭＳ Ｐ明朝" w:eastAsia="ＭＳ Ｐ明朝" w:hAnsi="ＭＳ Ｐ明朝" w:hint="eastAsia"/>
          <w:szCs w:val="21"/>
        </w:rPr>
        <w:t>-7</w:t>
      </w:r>
      <w:r w:rsidRPr="00164C00">
        <w:rPr>
          <w:rFonts w:ascii="ＭＳ Ｐ明朝" w:eastAsia="ＭＳ Ｐ明朝" w:hAnsi="ＭＳ Ｐ明朝" w:hint="eastAsia"/>
          <w:szCs w:val="21"/>
        </w:rPr>
        <w:t>】</w:t>
      </w:r>
    </w:p>
    <w:p w14:paraId="771E5CB9" w14:textId="400D2AEF" w:rsidR="00C05A36" w:rsidRDefault="00C05A36" w:rsidP="00C05A36">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石川氏より</w:t>
      </w:r>
      <w:r w:rsidRPr="00480154">
        <w:rPr>
          <w:rFonts w:ascii="ＭＳ Ｐ明朝" w:eastAsia="ＭＳ Ｐ明朝" w:hAnsi="ＭＳ Ｐ明朝" w:hint="eastAsia"/>
          <w:szCs w:val="21"/>
        </w:rPr>
        <w:t>、</w:t>
      </w:r>
      <w:r w:rsidR="00D03FE1" w:rsidRPr="00FF73C8">
        <w:rPr>
          <w:rFonts w:ascii="ＭＳ Ｐ明朝" w:eastAsia="ＭＳ Ｐ明朝" w:hAnsi="ＭＳ Ｐ明朝" w:hint="eastAsia"/>
          <w:szCs w:val="21"/>
        </w:rPr>
        <w:t>核融合専門委員会投票No47に対するご意見への回答</w:t>
      </w:r>
      <w:r w:rsidR="00D03FE1">
        <w:rPr>
          <w:rFonts w:ascii="ＭＳ Ｐ明朝" w:eastAsia="ＭＳ Ｐ明朝" w:hAnsi="ＭＳ Ｐ明朝" w:hint="eastAsia"/>
          <w:szCs w:val="21"/>
        </w:rPr>
        <w:t>で</w:t>
      </w:r>
      <w:r w:rsidR="002777DA">
        <w:rPr>
          <w:rFonts w:ascii="ＭＳ Ｐ明朝" w:eastAsia="ＭＳ Ｐ明朝" w:hAnsi="ＭＳ Ｐ明朝" w:hint="eastAsia"/>
          <w:szCs w:val="21"/>
        </w:rPr>
        <w:t>ご了解いただいた項目を反映した</w:t>
      </w:r>
      <w:r w:rsidR="002777DA">
        <w:rPr>
          <w:rFonts w:hint="eastAsia"/>
        </w:rPr>
        <w:t>規格条文案、技術背景の見え消し版の説明がなされた。</w:t>
      </w:r>
      <w:r w:rsidR="00D03FE1">
        <w:rPr>
          <w:rFonts w:hint="eastAsia"/>
        </w:rPr>
        <w:t>会議の場で</w:t>
      </w:r>
      <w:r w:rsidR="002777DA">
        <w:rPr>
          <w:rFonts w:hint="eastAsia"/>
        </w:rPr>
        <w:t>ご了解いただいた項目は、別途反映し、再投票に諮ることとした。</w:t>
      </w:r>
    </w:p>
    <w:p w14:paraId="597552E5" w14:textId="77777777" w:rsidR="00525133" w:rsidRPr="00C05A36" w:rsidRDefault="00525133" w:rsidP="00525133">
      <w:pPr>
        <w:rPr>
          <w:rFonts w:ascii="ＭＳ Ｐ明朝" w:eastAsia="ＭＳ Ｐ明朝" w:hAnsi="ＭＳ Ｐ明朝"/>
          <w:szCs w:val="21"/>
        </w:rPr>
      </w:pPr>
    </w:p>
    <w:p w14:paraId="37CFD533" w14:textId="65FCCA9E" w:rsidR="00660AC7" w:rsidRPr="00164C00" w:rsidRDefault="00660AC7" w:rsidP="00660AC7">
      <w:pPr>
        <w:rPr>
          <w:rFonts w:ascii="ＭＳ Ｐ明朝" w:eastAsia="ＭＳ Ｐ明朝" w:hAnsi="ＭＳ Ｐ明朝" w:cs="Times New Roman"/>
          <w:szCs w:val="21"/>
        </w:rPr>
      </w:pPr>
      <w:r w:rsidRPr="00164C00">
        <w:rPr>
          <w:rFonts w:ascii="ＭＳ Ｐ明朝" w:eastAsia="ＭＳ Ｐ明朝" w:hAnsi="ＭＳ Ｐ明朝" w:hint="eastAsia"/>
          <w:szCs w:val="21"/>
        </w:rPr>
        <w:t>（5-</w:t>
      </w:r>
      <w:r w:rsidRPr="00164C00">
        <w:rPr>
          <w:rFonts w:ascii="ＭＳ Ｐ明朝" w:eastAsia="ＭＳ Ｐ明朝" w:hAnsi="ＭＳ Ｐ明朝"/>
          <w:szCs w:val="21"/>
        </w:rPr>
        <w:t>3</w:t>
      </w:r>
      <w:r w:rsidRPr="00164C00">
        <w:rPr>
          <w:rFonts w:ascii="ＭＳ Ｐ明朝" w:eastAsia="ＭＳ Ｐ明朝" w:hAnsi="ＭＳ Ｐ明朝" w:hint="eastAsia"/>
          <w:szCs w:val="21"/>
        </w:rPr>
        <w:t xml:space="preserve">） </w:t>
      </w:r>
      <w:r w:rsidRPr="00164C00">
        <w:rPr>
          <w:rFonts w:ascii="ＭＳ Ｐ明朝" w:eastAsia="ＭＳ Ｐ明朝" w:hAnsi="ＭＳ Ｐ明朝" w:hint="eastAsia"/>
        </w:rPr>
        <w:t>APPENDIX 4B改定部の修正について</w:t>
      </w:r>
      <w:r w:rsidR="0033354F" w:rsidRPr="00480154">
        <w:rPr>
          <w:rFonts w:ascii="ＭＳ Ｐ明朝" w:eastAsia="ＭＳ Ｐ明朝" w:hAnsi="ＭＳ Ｐ明朝" w:hint="eastAsia"/>
          <w:szCs w:val="21"/>
        </w:rPr>
        <w:t>【</w:t>
      </w:r>
      <w:r w:rsidR="0033354F" w:rsidRPr="002D7393">
        <w:rPr>
          <w:rFonts w:ascii="ＭＳ Ｐ明朝" w:eastAsia="ＭＳ Ｐ明朝" w:hAnsi="ＭＳ Ｐ明朝" w:hint="eastAsia"/>
          <w:color w:val="000000" w:themeColor="text1"/>
          <w:szCs w:val="21"/>
        </w:rPr>
        <w:t>資料</w:t>
      </w:r>
      <w:r w:rsidR="00AA19DA">
        <w:rPr>
          <w:rFonts w:ascii="ＭＳ Ｐ明朝" w:eastAsia="ＭＳ Ｐ明朝" w:hAnsi="ＭＳ Ｐ明朝" w:hint="eastAsia"/>
          <w:color w:val="000000" w:themeColor="text1"/>
          <w:szCs w:val="21"/>
        </w:rPr>
        <w:t>79</w:t>
      </w:r>
      <w:r w:rsidR="0033354F" w:rsidRPr="002D7393">
        <w:rPr>
          <w:rFonts w:ascii="ＭＳ Ｐ明朝" w:eastAsia="ＭＳ Ｐ明朝" w:hAnsi="ＭＳ Ｐ明朝" w:hint="eastAsia"/>
          <w:color w:val="000000" w:themeColor="text1"/>
          <w:szCs w:val="21"/>
        </w:rPr>
        <w:t>-</w:t>
      </w:r>
      <w:r w:rsidR="00525133">
        <w:rPr>
          <w:rFonts w:ascii="ＭＳ Ｐ明朝" w:eastAsia="ＭＳ Ｐ明朝" w:hAnsi="ＭＳ Ｐ明朝"/>
          <w:color w:val="000000" w:themeColor="text1"/>
          <w:szCs w:val="21"/>
        </w:rPr>
        <w:t>6</w:t>
      </w:r>
      <w:r w:rsidR="0033354F" w:rsidRPr="002D7393">
        <w:rPr>
          <w:rFonts w:ascii="ＭＳ Ｐ明朝" w:eastAsia="ＭＳ Ｐ明朝" w:hAnsi="ＭＳ Ｐ明朝" w:hint="eastAsia"/>
          <w:color w:val="000000" w:themeColor="text1"/>
          <w:szCs w:val="21"/>
        </w:rPr>
        <w:t>-1</w:t>
      </w:r>
      <w:r w:rsidR="0033354F">
        <w:rPr>
          <w:rFonts w:ascii="ＭＳ Ｐ明朝" w:eastAsia="ＭＳ Ｐ明朝" w:hAnsi="ＭＳ Ｐ明朝" w:hint="eastAsia"/>
          <w:szCs w:val="21"/>
        </w:rPr>
        <w:t>、</w:t>
      </w:r>
      <w:r w:rsidR="00AA19DA">
        <w:rPr>
          <w:rFonts w:ascii="ＭＳ Ｐ明朝" w:eastAsia="ＭＳ Ｐ明朝" w:hAnsi="ＭＳ Ｐ明朝" w:hint="eastAsia"/>
          <w:szCs w:val="21"/>
        </w:rPr>
        <w:t>79</w:t>
      </w:r>
      <w:r w:rsidR="0033354F">
        <w:rPr>
          <w:rFonts w:ascii="ＭＳ Ｐ明朝" w:eastAsia="ＭＳ Ｐ明朝" w:hAnsi="ＭＳ Ｐ明朝"/>
          <w:szCs w:val="21"/>
        </w:rPr>
        <w:t>-</w:t>
      </w:r>
      <w:r w:rsidR="00525133">
        <w:rPr>
          <w:rFonts w:ascii="ＭＳ Ｐ明朝" w:eastAsia="ＭＳ Ｐ明朝" w:hAnsi="ＭＳ Ｐ明朝"/>
          <w:szCs w:val="21"/>
        </w:rPr>
        <w:t>6</w:t>
      </w:r>
      <w:r w:rsidR="0033354F">
        <w:rPr>
          <w:rFonts w:ascii="ＭＳ Ｐ明朝" w:eastAsia="ＭＳ Ｐ明朝" w:hAnsi="ＭＳ Ｐ明朝" w:hint="eastAsia"/>
          <w:szCs w:val="21"/>
        </w:rPr>
        <w:t>-</w:t>
      </w:r>
      <w:r w:rsidR="0033354F">
        <w:rPr>
          <w:rFonts w:ascii="ＭＳ Ｐ明朝" w:eastAsia="ＭＳ Ｐ明朝" w:hAnsi="ＭＳ Ｐ明朝"/>
          <w:szCs w:val="21"/>
        </w:rPr>
        <w:t>2</w:t>
      </w:r>
      <w:r w:rsidR="00525133">
        <w:rPr>
          <w:rFonts w:ascii="ＭＳ Ｐ明朝" w:eastAsia="ＭＳ Ｐ明朝" w:hAnsi="ＭＳ Ｐ明朝" w:hint="eastAsia"/>
          <w:szCs w:val="21"/>
        </w:rPr>
        <w:t>、79</w:t>
      </w:r>
      <w:r w:rsidR="00525133">
        <w:rPr>
          <w:rFonts w:ascii="ＭＳ Ｐ明朝" w:eastAsia="ＭＳ Ｐ明朝" w:hAnsi="ＭＳ Ｐ明朝"/>
          <w:szCs w:val="21"/>
        </w:rPr>
        <w:t>-6</w:t>
      </w:r>
      <w:r w:rsidR="00525133">
        <w:rPr>
          <w:rFonts w:ascii="ＭＳ Ｐ明朝" w:eastAsia="ＭＳ Ｐ明朝" w:hAnsi="ＭＳ Ｐ明朝" w:hint="eastAsia"/>
          <w:szCs w:val="21"/>
        </w:rPr>
        <w:t>-</w:t>
      </w:r>
      <w:r w:rsidR="00525133">
        <w:rPr>
          <w:rFonts w:ascii="ＭＳ Ｐ明朝" w:eastAsia="ＭＳ Ｐ明朝" w:hAnsi="ＭＳ Ｐ明朝"/>
          <w:szCs w:val="21"/>
        </w:rPr>
        <w:t>2a</w:t>
      </w:r>
      <w:r w:rsidR="0033354F" w:rsidRPr="00480154">
        <w:rPr>
          <w:rFonts w:ascii="ＭＳ Ｐ明朝" w:eastAsia="ＭＳ Ｐ明朝" w:hAnsi="ＭＳ Ｐ明朝" w:hint="eastAsia"/>
          <w:szCs w:val="21"/>
        </w:rPr>
        <w:t>】</w:t>
      </w:r>
    </w:p>
    <w:p w14:paraId="35624F6E" w14:textId="77777777" w:rsidR="00D577A8" w:rsidRPr="00D577A8" w:rsidRDefault="00D577A8" w:rsidP="00D577A8">
      <w:pPr>
        <w:pStyle w:val="a9"/>
        <w:ind w:leftChars="0" w:left="420" w:firstLineChars="100" w:firstLine="210"/>
        <w:rPr>
          <w:rFonts w:ascii="ＭＳ Ｐ明朝" w:eastAsia="ＭＳ Ｐ明朝" w:hAnsi="ＭＳ Ｐ明朝"/>
          <w:szCs w:val="21"/>
        </w:rPr>
      </w:pPr>
      <w:r w:rsidRPr="00D577A8">
        <w:rPr>
          <w:rFonts w:ascii="ＭＳ Ｐ明朝" w:eastAsia="ＭＳ Ｐ明朝" w:hAnsi="ＭＳ Ｐ明朝" w:hint="eastAsia"/>
          <w:szCs w:val="21"/>
        </w:rPr>
        <w:lastRenderedPageBreak/>
        <w:t>宇藤氏より、APPENDIX 4B改定部の修正について、これまでの経緯と修正内容について説明があり、修正内容とこれらの修正が編集上の修正として妥当であるか否かについて審議された。</w:t>
      </w:r>
    </w:p>
    <w:p w14:paraId="3ED82462" w14:textId="3D4FFB13" w:rsidR="006F6078" w:rsidRPr="00D577A8" w:rsidRDefault="00D577A8" w:rsidP="00D577A8">
      <w:pPr>
        <w:pStyle w:val="a9"/>
        <w:ind w:leftChars="0" w:left="420" w:firstLineChars="100" w:firstLine="210"/>
        <w:rPr>
          <w:rFonts w:ascii="ＭＳ Ｐ明朝" w:eastAsia="ＭＳ Ｐ明朝" w:hAnsi="ＭＳ Ｐ明朝"/>
          <w:szCs w:val="21"/>
        </w:rPr>
      </w:pPr>
      <w:r w:rsidRPr="00D577A8">
        <w:rPr>
          <w:rFonts w:ascii="ＭＳ Ｐ明朝" w:eastAsia="ＭＳ Ｐ明朝" w:hAnsi="ＭＳ Ｐ明朝" w:hint="eastAsia"/>
          <w:szCs w:val="21"/>
        </w:rPr>
        <w:t>本審議での意見を踏まえて追加修正された最終版を委員に送付することを前提に、今回の修正が編集上の修正とすることで可決された。</w:t>
      </w:r>
    </w:p>
    <w:p w14:paraId="43DAB147" w14:textId="77777777" w:rsidR="00660AC7" w:rsidRPr="00045BD4" w:rsidRDefault="00660AC7" w:rsidP="00045BD4"/>
    <w:p w14:paraId="3D2C8EEF" w14:textId="0BC69475" w:rsidR="00CD17DB" w:rsidRPr="00480154" w:rsidRDefault="00CD17DB" w:rsidP="00CD17DB">
      <w:pPr>
        <w:rPr>
          <w:rFonts w:ascii="ＭＳ Ｐ明朝" w:eastAsia="ＭＳ Ｐ明朝" w:hAnsi="ＭＳ Ｐ明朝"/>
          <w:szCs w:val="21"/>
        </w:rPr>
      </w:pPr>
      <w:r w:rsidRPr="00480154">
        <w:rPr>
          <w:rFonts w:ascii="ＭＳ Ｐ明朝" w:eastAsia="ＭＳ Ｐ明朝" w:hAnsi="ＭＳ Ｐ明朝" w:hint="eastAsia"/>
          <w:szCs w:val="21"/>
        </w:rPr>
        <w:t>(6)　その他</w:t>
      </w:r>
    </w:p>
    <w:p w14:paraId="7174448F" w14:textId="20D2ADC8" w:rsidR="00CD17DB" w:rsidRDefault="00CD17DB" w:rsidP="00CD17DB">
      <w:pPr>
        <w:ind w:leftChars="200" w:left="420" w:firstLineChars="100" w:firstLine="210"/>
        <w:rPr>
          <w:rFonts w:ascii="ＭＳ Ｐ明朝" w:eastAsia="ＭＳ Ｐ明朝" w:hAnsi="ＭＳ Ｐ明朝"/>
          <w:szCs w:val="21"/>
        </w:rPr>
      </w:pPr>
      <w:r w:rsidRPr="00480154">
        <w:rPr>
          <w:rFonts w:ascii="ＭＳ Ｐ明朝" w:eastAsia="ＭＳ Ｐ明朝" w:hAnsi="ＭＳ Ｐ明朝" w:hint="eastAsia"/>
          <w:szCs w:val="21"/>
        </w:rPr>
        <w:t>次回の第</w:t>
      </w:r>
      <w:r w:rsidR="0009364C">
        <w:rPr>
          <w:rFonts w:ascii="ＭＳ Ｐ明朝" w:eastAsia="ＭＳ Ｐ明朝" w:hAnsi="ＭＳ Ｐ明朝" w:hint="eastAsia"/>
          <w:szCs w:val="21"/>
        </w:rPr>
        <w:t>8</w:t>
      </w:r>
      <w:r w:rsidR="0009364C">
        <w:rPr>
          <w:rFonts w:ascii="ＭＳ Ｐ明朝" w:eastAsia="ＭＳ Ｐ明朝" w:hAnsi="ＭＳ Ｐ明朝"/>
          <w:szCs w:val="21"/>
        </w:rPr>
        <w:t>0</w:t>
      </w:r>
      <w:r w:rsidRPr="00480154">
        <w:rPr>
          <w:rFonts w:ascii="ＭＳ Ｐ明朝" w:eastAsia="ＭＳ Ｐ明朝" w:hAnsi="ＭＳ Ｐ明朝" w:hint="eastAsia"/>
          <w:szCs w:val="21"/>
        </w:rPr>
        <w:t>回核融合専門委員会は、</w:t>
      </w:r>
      <w:r w:rsidR="00086411" w:rsidRPr="00480154">
        <w:rPr>
          <w:rFonts w:ascii="ＭＳ Ｐ明朝" w:eastAsia="ＭＳ Ｐ明朝" w:hAnsi="ＭＳ Ｐ明朝" w:hint="eastAsia"/>
          <w:szCs w:val="21"/>
        </w:rPr>
        <w:t>202</w:t>
      </w:r>
      <w:r w:rsidR="00F60F43">
        <w:rPr>
          <w:rFonts w:ascii="ＭＳ Ｐ明朝" w:eastAsia="ＭＳ Ｐ明朝" w:hAnsi="ＭＳ Ｐ明朝" w:hint="eastAsia"/>
          <w:szCs w:val="21"/>
        </w:rPr>
        <w:t>2</w:t>
      </w:r>
      <w:r w:rsidR="00086411" w:rsidRPr="00480154">
        <w:rPr>
          <w:rFonts w:ascii="ＭＳ Ｐ明朝" w:eastAsia="ＭＳ Ｐ明朝" w:hAnsi="ＭＳ Ｐ明朝" w:hint="eastAsia"/>
          <w:szCs w:val="21"/>
        </w:rPr>
        <w:t>年</w:t>
      </w:r>
      <w:r w:rsidR="00945ACE">
        <w:rPr>
          <w:rFonts w:ascii="ＭＳ Ｐ明朝" w:eastAsia="ＭＳ Ｐ明朝" w:hAnsi="ＭＳ Ｐ明朝" w:hint="eastAsia"/>
          <w:szCs w:val="21"/>
        </w:rPr>
        <w:t>1</w:t>
      </w:r>
      <w:r w:rsidR="00945ACE">
        <w:rPr>
          <w:rFonts w:ascii="ＭＳ Ｐ明朝" w:eastAsia="ＭＳ Ｐ明朝" w:hAnsi="ＭＳ Ｐ明朝"/>
          <w:szCs w:val="21"/>
        </w:rPr>
        <w:t>2</w:t>
      </w:r>
      <w:r w:rsidR="00086411" w:rsidRPr="00480154">
        <w:rPr>
          <w:rFonts w:ascii="ＭＳ Ｐ明朝" w:eastAsia="ＭＳ Ｐ明朝" w:hAnsi="ＭＳ Ｐ明朝" w:hint="eastAsia"/>
          <w:szCs w:val="21"/>
        </w:rPr>
        <w:t>月</w:t>
      </w:r>
      <w:r w:rsidR="00945ACE">
        <w:rPr>
          <w:rFonts w:ascii="ＭＳ Ｐ明朝" w:eastAsia="ＭＳ Ｐ明朝" w:hAnsi="ＭＳ Ｐ明朝" w:hint="eastAsia"/>
          <w:szCs w:val="21"/>
        </w:rPr>
        <w:t>7</w:t>
      </w:r>
      <w:r w:rsidR="00086411" w:rsidRPr="00480154">
        <w:rPr>
          <w:rFonts w:ascii="ＭＳ Ｐ明朝" w:eastAsia="ＭＳ Ｐ明朝" w:hAnsi="ＭＳ Ｐ明朝" w:hint="eastAsia"/>
          <w:szCs w:val="21"/>
        </w:rPr>
        <w:t>日(</w:t>
      </w:r>
      <w:r w:rsidR="00945ACE">
        <w:rPr>
          <w:rFonts w:ascii="ＭＳ Ｐ明朝" w:eastAsia="ＭＳ Ｐ明朝" w:hAnsi="ＭＳ Ｐ明朝" w:hint="eastAsia"/>
          <w:szCs w:val="21"/>
        </w:rPr>
        <w:t>水</w:t>
      </w:r>
      <w:r w:rsidR="00086411" w:rsidRPr="00480154">
        <w:rPr>
          <w:rFonts w:ascii="ＭＳ Ｐ明朝" w:eastAsia="ＭＳ Ｐ明朝" w:hAnsi="ＭＳ Ｐ明朝" w:hint="eastAsia"/>
          <w:szCs w:val="21"/>
        </w:rPr>
        <w:t>)</w:t>
      </w:r>
      <w:r w:rsidR="009F258D">
        <w:rPr>
          <w:rFonts w:ascii="ＭＳ Ｐ明朝" w:eastAsia="ＭＳ Ｐ明朝" w:hAnsi="ＭＳ Ｐ明朝" w:hint="eastAsia"/>
          <w:szCs w:val="21"/>
        </w:rPr>
        <w:t>、</w:t>
      </w:r>
      <w:r w:rsidR="00945ACE">
        <w:rPr>
          <w:rFonts w:ascii="ＭＳ Ｐ明朝" w:eastAsia="ＭＳ Ｐ明朝" w:hAnsi="ＭＳ Ｐ明朝" w:hint="eastAsia"/>
          <w:szCs w:val="21"/>
        </w:rPr>
        <w:t>8</w:t>
      </w:r>
      <w:r w:rsidR="000F3635">
        <w:rPr>
          <w:rFonts w:ascii="ＭＳ Ｐ明朝" w:eastAsia="ＭＳ Ｐ明朝" w:hAnsi="ＭＳ Ｐ明朝" w:hint="eastAsia"/>
          <w:szCs w:val="21"/>
        </w:rPr>
        <w:t>日</w:t>
      </w:r>
      <w:r w:rsidR="009F258D">
        <w:rPr>
          <w:rFonts w:ascii="ＭＳ Ｐ明朝" w:eastAsia="ＭＳ Ｐ明朝" w:hAnsi="ＭＳ Ｐ明朝" w:hint="eastAsia"/>
          <w:szCs w:val="21"/>
        </w:rPr>
        <w:t>(木)</w:t>
      </w:r>
      <w:r w:rsidR="00D900F7">
        <w:rPr>
          <w:rFonts w:ascii="ＭＳ Ｐ明朝" w:eastAsia="ＭＳ Ｐ明朝" w:hAnsi="ＭＳ Ｐ明朝" w:hint="eastAsia"/>
          <w:szCs w:val="21"/>
        </w:rPr>
        <w:t>[ただし1</w:t>
      </w:r>
      <w:r w:rsidR="00D900F7">
        <w:rPr>
          <w:rFonts w:ascii="ＭＳ Ｐ明朝" w:eastAsia="ＭＳ Ｐ明朝" w:hAnsi="ＭＳ Ｐ明朝"/>
          <w:szCs w:val="21"/>
        </w:rPr>
        <w:t>6:20</w:t>
      </w:r>
      <w:r w:rsidR="00D900F7">
        <w:rPr>
          <w:rFonts w:ascii="ＭＳ Ｐ明朝" w:eastAsia="ＭＳ Ｐ明朝" w:hAnsi="ＭＳ Ｐ明朝" w:hint="eastAsia"/>
          <w:szCs w:val="21"/>
        </w:rPr>
        <w:t>まで]</w:t>
      </w:r>
      <w:r w:rsidR="009F258D">
        <w:rPr>
          <w:rFonts w:ascii="ＭＳ Ｐ明朝" w:eastAsia="ＭＳ Ｐ明朝" w:hAnsi="ＭＳ Ｐ明朝" w:hint="eastAsia"/>
          <w:szCs w:val="21"/>
        </w:rPr>
        <w:t>の何れかに</w:t>
      </w:r>
      <w:r w:rsidRPr="00480154">
        <w:rPr>
          <w:rFonts w:ascii="ＭＳ Ｐ明朝" w:eastAsia="ＭＳ Ｐ明朝" w:hAnsi="ＭＳ Ｐ明朝" w:hint="eastAsia"/>
          <w:szCs w:val="21"/>
        </w:rPr>
        <w:t>Web会議で実施することとなった。</w:t>
      </w:r>
    </w:p>
    <w:p w14:paraId="4D61977D" w14:textId="77777777" w:rsidR="00750439" w:rsidRPr="00480154" w:rsidRDefault="00750439" w:rsidP="00CD17DB">
      <w:pPr>
        <w:ind w:leftChars="200" w:left="420" w:firstLineChars="100" w:firstLine="210"/>
        <w:rPr>
          <w:rFonts w:ascii="ＭＳ Ｐ明朝" w:eastAsia="ＭＳ Ｐ明朝" w:hAnsi="ＭＳ Ｐ明朝"/>
          <w:szCs w:val="21"/>
        </w:rPr>
      </w:pPr>
    </w:p>
    <w:p w14:paraId="147704B5" w14:textId="517EE298" w:rsidR="00CD17DB" w:rsidRPr="00480154" w:rsidRDefault="00CD17DB" w:rsidP="00CD17DB">
      <w:pPr>
        <w:pStyle w:val="af1"/>
      </w:pPr>
      <w:r w:rsidRPr="00480154">
        <w:rPr>
          <w:rFonts w:hint="eastAsia"/>
        </w:rPr>
        <w:t>以上</w:t>
      </w:r>
    </w:p>
    <w:sectPr w:rsidR="00CD17DB" w:rsidRPr="00480154" w:rsidSect="0054403E">
      <w:headerReference w:type="default" r:id="rId7"/>
      <w:footerReference w:type="default" r:id="rId8"/>
      <w:pgSz w:w="11906" w:h="16838"/>
      <w:pgMar w:top="1814"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15292" w14:textId="77777777" w:rsidR="00F77257" w:rsidRDefault="00F77257" w:rsidP="00DA242D">
      <w:r>
        <w:separator/>
      </w:r>
    </w:p>
  </w:endnote>
  <w:endnote w:type="continuationSeparator" w:id="0">
    <w:p w14:paraId="102E848B" w14:textId="77777777" w:rsidR="00F77257" w:rsidRDefault="00F77257" w:rsidP="00DA242D">
      <w:r>
        <w:continuationSeparator/>
      </w:r>
    </w:p>
  </w:endnote>
  <w:endnote w:type="continuationNotice" w:id="1">
    <w:p w14:paraId="42A5F1AE" w14:textId="77777777" w:rsidR="00F77257" w:rsidRDefault="00F77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908997"/>
      <w:docPartObj>
        <w:docPartGallery w:val="Page Numbers (Bottom of Page)"/>
        <w:docPartUnique/>
      </w:docPartObj>
    </w:sdtPr>
    <w:sdtEndPr/>
    <w:sdtContent>
      <w:p w14:paraId="7B488FB8" w14:textId="0C56D1AF" w:rsidR="0095173D" w:rsidRDefault="0095173D">
        <w:pPr>
          <w:pStyle w:val="a7"/>
          <w:jc w:val="center"/>
        </w:pPr>
        <w:r>
          <w:fldChar w:fldCharType="begin"/>
        </w:r>
        <w:r>
          <w:instrText>PAGE   \* MERGEFORMAT</w:instrText>
        </w:r>
        <w:r>
          <w:fldChar w:fldCharType="separate"/>
        </w:r>
        <w:r w:rsidR="00EE24F3" w:rsidRPr="00EE24F3">
          <w:rPr>
            <w:noProof/>
            <w:lang w:val="ja-JP"/>
          </w:rPr>
          <w:t>4</w:t>
        </w:r>
        <w:r>
          <w:fldChar w:fldCharType="end"/>
        </w:r>
      </w:p>
    </w:sdtContent>
  </w:sdt>
  <w:p w14:paraId="00E524EB" w14:textId="77777777" w:rsidR="0095173D" w:rsidRDefault="00951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45461" w14:textId="77777777" w:rsidR="00F77257" w:rsidRDefault="00F77257" w:rsidP="00DA242D">
      <w:r>
        <w:separator/>
      </w:r>
    </w:p>
  </w:footnote>
  <w:footnote w:type="continuationSeparator" w:id="0">
    <w:p w14:paraId="174243B3" w14:textId="77777777" w:rsidR="00F77257" w:rsidRDefault="00F77257" w:rsidP="00DA242D">
      <w:r>
        <w:continuationSeparator/>
      </w:r>
    </w:p>
  </w:footnote>
  <w:footnote w:type="continuationNotice" w:id="1">
    <w:p w14:paraId="0E06402A" w14:textId="77777777" w:rsidR="00F77257" w:rsidRDefault="00F77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72DD" w14:textId="63BB512D" w:rsidR="00CD4162" w:rsidRPr="00B17140" w:rsidRDefault="00CD4162" w:rsidP="00CD4162">
    <w:pPr>
      <w:pStyle w:val="a5"/>
      <w:wordWrap w:val="0"/>
      <w:jc w:val="right"/>
      <w:rPr>
        <w:rFonts w:ascii="ＭＳ Ｐ明朝" w:eastAsia="ＭＳ Ｐ明朝" w:hAnsi="ＭＳ Ｐ明朝"/>
      </w:rPr>
    </w:pPr>
    <w:r w:rsidRPr="00B17140">
      <w:rPr>
        <w:rFonts w:ascii="ＭＳ Ｐ明朝" w:eastAsia="ＭＳ Ｐ明朝" w:hAnsi="ＭＳ Ｐ明朝" w:hint="eastAsia"/>
      </w:rPr>
      <w:t>第</w:t>
    </w:r>
    <w:r w:rsidR="00D577A8">
      <w:rPr>
        <w:rFonts w:ascii="ＭＳ Ｐ明朝" w:eastAsia="ＭＳ Ｐ明朝" w:hAnsi="ＭＳ Ｐ明朝"/>
      </w:rPr>
      <w:t>80</w:t>
    </w:r>
    <w:r w:rsidRPr="00B17140">
      <w:rPr>
        <w:rFonts w:ascii="ＭＳ Ｐ明朝" w:eastAsia="ＭＳ Ｐ明朝" w:hAnsi="ＭＳ Ｐ明朝" w:hint="eastAsia"/>
      </w:rPr>
      <w:t>回</w:t>
    </w:r>
    <w:r w:rsidR="00D9020D">
      <w:rPr>
        <w:rFonts w:ascii="ＭＳ Ｐ明朝" w:eastAsia="ＭＳ Ｐ明朝" w:hAnsi="ＭＳ Ｐ明朝" w:hint="eastAsia"/>
      </w:rPr>
      <w:t>核融合専門委員会</w:t>
    </w:r>
    <w:r>
      <w:rPr>
        <w:rFonts w:ascii="ＭＳ Ｐ明朝" w:eastAsia="ＭＳ Ｐ明朝" w:hAnsi="ＭＳ Ｐ明朝" w:hint="eastAsia"/>
      </w:rPr>
      <w:t>資料</w:t>
    </w:r>
    <w:r w:rsidRPr="00B17140">
      <w:rPr>
        <w:rFonts w:ascii="ＭＳ Ｐ明朝" w:eastAsia="ＭＳ Ｐ明朝" w:hAnsi="ＭＳ Ｐ明朝" w:hint="eastAsia"/>
      </w:rPr>
      <w:t xml:space="preserve"> </w:t>
    </w:r>
    <w:r w:rsidR="00D577A8">
      <w:rPr>
        <w:rFonts w:ascii="ＭＳ Ｐ明朝" w:eastAsia="ＭＳ Ｐ明朝" w:hAnsi="ＭＳ Ｐ明朝"/>
      </w:rPr>
      <w:t>80</w:t>
    </w:r>
    <w:r w:rsidRPr="00B17140">
      <w:rPr>
        <w:rFonts w:ascii="ＭＳ Ｐ明朝" w:eastAsia="ＭＳ Ｐ明朝" w:hAnsi="ＭＳ Ｐ明朝" w:hint="eastAsia"/>
      </w:rPr>
      <w:t>-</w:t>
    </w:r>
    <w:r w:rsidR="00D577A8">
      <w:rPr>
        <w:rFonts w:ascii="ＭＳ Ｐ明朝" w:eastAsia="ＭＳ Ｐ明朝" w:hAnsi="ＭＳ Ｐ明朝"/>
      </w:rPr>
      <w:t>3</w:t>
    </w:r>
  </w:p>
  <w:p w14:paraId="0BE06DC7" w14:textId="6FF4F77A" w:rsidR="0032375F" w:rsidRPr="00CD4162" w:rsidRDefault="00CD4162" w:rsidP="00CD4162">
    <w:pPr>
      <w:pStyle w:val="a5"/>
      <w:jc w:val="right"/>
    </w:pPr>
    <w:r w:rsidRPr="00B17140">
      <w:rPr>
        <w:rFonts w:ascii="ＭＳ Ｐ明朝" w:eastAsia="ＭＳ Ｐ明朝" w:hAnsi="ＭＳ Ｐ明朝" w:hint="eastAsia"/>
      </w:rPr>
      <w:t>202</w:t>
    </w:r>
    <w:r>
      <w:rPr>
        <w:rFonts w:ascii="ＭＳ Ｐ明朝" w:eastAsia="ＭＳ Ｐ明朝" w:hAnsi="ＭＳ Ｐ明朝"/>
      </w:rPr>
      <w:t>2</w:t>
    </w:r>
    <w:r w:rsidRPr="00B17140">
      <w:rPr>
        <w:rFonts w:ascii="ＭＳ Ｐ明朝" w:eastAsia="ＭＳ Ｐ明朝" w:hAnsi="ＭＳ Ｐ明朝" w:hint="eastAsia"/>
      </w:rPr>
      <w:t>年</w:t>
    </w:r>
    <w:r>
      <w:rPr>
        <w:rFonts w:ascii="ＭＳ Ｐ明朝" w:eastAsia="ＭＳ Ｐ明朝" w:hAnsi="ＭＳ Ｐ明朝" w:hint="eastAsia"/>
      </w:rPr>
      <w:t>1</w:t>
    </w:r>
    <w:r w:rsidR="00D577A8">
      <w:rPr>
        <w:rFonts w:ascii="ＭＳ Ｐ明朝" w:eastAsia="ＭＳ Ｐ明朝" w:hAnsi="ＭＳ Ｐ明朝"/>
      </w:rPr>
      <w:t>2</w:t>
    </w:r>
    <w:r w:rsidRPr="00B17140">
      <w:rPr>
        <w:rFonts w:ascii="ＭＳ Ｐ明朝" w:eastAsia="ＭＳ Ｐ明朝" w:hAnsi="ＭＳ Ｐ明朝" w:hint="eastAsia"/>
      </w:rPr>
      <w:t>月</w:t>
    </w:r>
    <w:r w:rsidR="00D577A8">
      <w:rPr>
        <w:rFonts w:ascii="ＭＳ Ｐ明朝" w:eastAsia="ＭＳ Ｐ明朝" w:hAnsi="ＭＳ Ｐ明朝" w:hint="eastAsia"/>
      </w:rPr>
      <w:t>7</w:t>
    </w:r>
    <w:r w:rsidRPr="00B17140">
      <w:rPr>
        <w:rFonts w:ascii="ＭＳ Ｐ明朝" w:eastAsia="ＭＳ Ｐ明朝" w:hAnsi="ＭＳ Ｐ明朝"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C1C"/>
    <w:multiLevelType w:val="hybridMultilevel"/>
    <w:tmpl w:val="37CAA0BE"/>
    <w:lvl w:ilvl="0" w:tplc="9BBC01F8">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4A1509C"/>
    <w:multiLevelType w:val="hybridMultilevel"/>
    <w:tmpl w:val="8E7CCA54"/>
    <w:lvl w:ilvl="0" w:tplc="11FEBB2C">
      <w:start w:val="1"/>
      <w:numFmt w:val="decimal"/>
      <w:lvlText w:val="(%1)"/>
      <w:lvlJc w:val="left"/>
      <w:pPr>
        <w:ind w:left="420" w:hanging="420"/>
      </w:pPr>
      <w:rPr>
        <w:rFonts w:hint="default"/>
      </w:rPr>
    </w:lvl>
    <w:lvl w:ilvl="1" w:tplc="929E2064">
      <w:numFmt w:val="bullet"/>
      <w:lvlText w:val="・"/>
      <w:lvlJc w:val="left"/>
      <w:pPr>
        <w:ind w:left="780" w:hanging="360"/>
      </w:pPr>
      <w:rPr>
        <w:rFonts w:ascii="ＭＳ Ｐ明朝" w:eastAsia="ＭＳ Ｐ明朝" w:hAnsi="ＭＳ Ｐ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D97F1D"/>
    <w:multiLevelType w:val="hybridMultilevel"/>
    <w:tmpl w:val="47EA3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A1E03"/>
    <w:multiLevelType w:val="hybridMultilevel"/>
    <w:tmpl w:val="A150E4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0B20745"/>
    <w:multiLevelType w:val="hybridMultilevel"/>
    <w:tmpl w:val="47866EB0"/>
    <w:lvl w:ilvl="0" w:tplc="9BBC01F8">
      <w:start w:val="1"/>
      <w:numFmt w:val="bullet"/>
      <w:lvlText w:val=""/>
      <w:lvlJc w:val="left"/>
      <w:pPr>
        <w:ind w:left="944" w:hanging="420"/>
      </w:pPr>
      <w:rPr>
        <w:rFonts w:ascii="Wingdings" w:hAnsi="Wingdings" w:hint="default"/>
      </w:rPr>
    </w:lvl>
    <w:lvl w:ilvl="1" w:tplc="0409000B">
      <w:start w:val="1"/>
      <w:numFmt w:val="bullet"/>
      <w:lvlText w:val=""/>
      <w:lvlJc w:val="left"/>
      <w:pPr>
        <w:ind w:left="1364" w:hanging="420"/>
      </w:pPr>
      <w:rPr>
        <w:rFonts w:ascii="Wingdings" w:hAnsi="Wingdings" w:hint="default"/>
      </w:rPr>
    </w:lvl>
    <w:lvl w:ilvl="2" w:tplc="0409000D"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B" w:tentative="1">
      <w:start w:val="1"/>
      <w:numFmt w:val="bullet"/>
      <w:lvlText w:val=""/>
      <w:lvlJc w:val="left"/>
      <w:pPr>
        <w:ind w:left="2624" w:hanging="420"/>
      </w:pPr>
      <w:rPr>
        <w:rFonts w:ascii="Wingdings" w:hAnsi="Wingdings" w:hint="default"/>
      </w:rPr>
    </w:lvl>
    <w:lvl w:ilvl="5" w:tplc="0409000D"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B" w:tentative="1">
      <w:start w:val="1"/>
      <w:numFmt w:val="bullet"/>
      <w:lvlText w:val=""/>
      <w:lvlJc w:val="left"/>
      <w:pPr>
        <w:ind w:left="3884" w:hanging="420"/>
      </w:pPr>
      <w:rPr>
        <w:rFonts w:ascii="Wingdings" w:hAnsi="Wingdings" w:hint="default"/>
      </w:rPr>
    </w:lvl>
    <w:lvl w:ilvl="8" w:tplc="0409000D" w:tentative="1">
      <w:start w:val="1"/>
      <w:numFmt w:val="bullet"/>
      <w:lvlText w:val=""/>
      <w:lvlJc w:val="left"/>
      <w:pPr>
        <w:ind w:left="4304" w:hanging="420"/>
      </w:pPr>
      <w:rPr>
        <w:rFonts w:ascii="Wingdings" w:hAnsi="Wingdings" w:hint="default"/>
      </w:rPr>
    </w:lvl>
  </w:abstractNum>
  <w:abstractNum w:abstractNumId="5" w15:restartNumberingAfterBreak="0">
    <w:nsid w:val="2CD77754"/>
    <w:multiLevelType w:val="hybridMultilevel"/>
    <w:tmpl w:val="25E66B60"/>
    <w:lvl w:ilvl="0" w:tplc="CED0A1F0">
      <w:start w:val="1"/>
      <w:numFmt w:val="bullet"/>
      <w:lvlText w:val=""/>
      <w:lvlJc w:val="left"/>
      <w:pPr>
        <w:tabs>
          <w:tab w:val="num" w:pos="720"/>
        </w:tabs>
        <w:ind w:left="720" w:hanging="360"/>
      </w:pPr>
      <w:rPr>
        <w:rFonts w:ascii="Wingdings" w:hAnsi="Wingdings" w:hint="default"/>
      </w:rPr>
    </w:lvl>
    <w:lvl w:ilvl="1" w:tplc="16668DC4">
      <w:numFmt w:val="bullet"/>
      <w:lvlText w:val=""/>
      <w:lvlJc w:val="left"/>
      <w:pPr>
        <w:tabs>
          <w:tab w:val="num" w:pos="1440"/>
        </w:tabs>
        <w:ind w:left="1440" w:hanging="360"/>
      </w:pPr>
      <w:rPr>
        <w:rFonts w:ascii="Wingdings" w:hAnsi="Wingdings" w:hint="default"/>
      </w:rPr>
    </w:lvl>
    <w:lvl w:ilvl="2" w:tplc="31585334" w:tentative="1">
      <w:start w:val="1"/>
      <w:numFmt w:val="bullet"/>
      <w:lvlText w:val=""/>
      <w:lvlJc w:val="left"/>
      <w:pPr>
        <w:tabs>
          <w:tab w:val="num" w:pos="2160"/>
        </w:tabs>
        <w:ind w:left="2160" w:hanging="360"/>
      </w:pPr>
      <w:rPr>
        <w:rFonts w:ascii="Wingdings" w:hAnsi="Wingdings" w:hint="default"/>
      </w:rPr>
    </w:lvl>
    <w:lvl w:ilvl="3" w:tplc="53E6165A" w:tentative="1">
      <w:start w:val="1"/>
      <w:numFmt w:val="bullet"/>
      <w:lvlText w:val=""/>
      <w:lvlJc w:val="left"/>
      <w:pPr>
        <w:tabs>
          <w:tab w:val="num" w:pos="2880"/>
        </w:tabs>
        <w:ind w:left="2880" w:hanging="360"/>
      </w:pPr>
      <w:rPr>
        <w:rFonts w:ascii="Wingdings" w:hAnsi="Wingdings" w:hint="default"/>
      </w:rPr>
    </w:lvl>
    <w:lvl w:ilvl="4" w:tplc="F7169450" w:tentative="1">
      <w:start w:val="1"/>
      <w:numFmt w:val="bullet"/>
      <w:lvlText w:val=""/>
      <w:lvlJc w:val="left"/>
      <w:pPr>
        <w:tabs>
          <w:tab w:val="num" w:pos="3600"/>
        </w:tabs>
        <w:ind w:left="3600" w:hanging="360"/>
      </w:pPr>
      <w:rPr>
        <w:rFonts w:ascii="Wingdings" w:hAnsi="Wingdings" w:hint="default"/>
      </w:rPr>
    </w:lvl>
    <w:lvl w:ilvl="5" w:tplc="69ECF3E4" w:tentative="1">
      <w:start w:val="1"/>
      <w:numFmt w:val="bullet"/>
      <w:lvlText w:val=""/>
      <w:lvlJc w:val="left"/>
      <w:pPr>
        <w:tabs>
          <w:tab w:val="num" w:pos="4320"/>
        </w:tabs>
        <w:ind w:left="4320" w:hanging="360"/>
      </w:pPr>
      <w:rPr>
        <w:rFonts w:ascii="Wingdings" w:hAnsi="Wingdings" w:hint="default"/>
      </w:rPr>
    </w:lvl>
    <w:lvl w:ilvl="6" w:tplc="128004FE" w:tentative="1">
      <w:start w:val="1"/>
      <w:numFmt w:val="bullet"/>
      <w:lvlText w:val=""/>
      <w:lvlJc w:val="left"/>
      <w:pPr>
        <w:tabs>
          <w:tab w:val="num" w:pos="5040"/>
        </w:tabs>
        <w:ind w:left="5040" w:hanging="360"/>
      </w:pPr>
      <w:rPr>
        <w:rFonts w:ascii="Wingdings" w:hAnsi="Wingdings" w:hint="default"/>
      </w:rPr>
    </w:lvl>
    <w:lvl w:ilvl="7" w:tplc="F84E4C76" w:tentative="1">
      <w:start w:val="1"/>
      <w:numFmt w:val="bullet"/>
      <w:lvlText w:val=""/>
      <w:lvlJc w:val="left"/>
      <w:pPr>
        <w:tabs>
          <w:tab w:val="num" w:pos="5760"/>
        </w:tabs>
        <w:ind w:left="5760" w:hanging="360"/>
      </w:pPr>
      <w:rPr>
        <w:rFonts w:ascii="Wingdings" w:hAnsi="Wingdings" w:hint="default"/>
      </w:rPr>
    </w:lvl>
    <w:lvl w:ilvl="8" w:tplc="CF0A69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60FA2"/>
    <w:multiLevelType w:val="hybridMultilevel"/>
    <w:tmpl w:val="C80C1A7A"/>
    <w:lvl w:ilvl="0" w:tplc="8FDA08F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553F8D"/>
    <w:multiLevelType w:val="hybridMultilevel"/>
    <w:tmpl w:val="7ACEC432"/>
    <w:lvl w:ilvl="0" w:tplc="04090001">
      <w:start w:val="1"/>
      <w:numFmt w:val="bullet"/>
      <w:lvlText w:val=""/>
      <w:lvlJc w:val="left"/>
      <w:pPr>
        <w:ind w:left="818" w:hanging="420"/>
      </w:pPr>
      <w:rPr>
        <w:rFonts w:ascii="Wingdings" w:hAnsi="Wingdings" w:hint="default"/>
      </w:rPr>
    </w:lvl>
    <w:lvl w:ilvl="1" w:tplc="0409000B">
      <w:start w:val="1"/>
      <w:numFmt w:val="bullet"/>
      <w:lvlText w:val=""/>
      <w:lvlJc w:val="left"/>
      <w:pPr>
        <w:ind w:left="1238" w:hanging="420"/>
      </w:pPr>
      <w:rPr>
        <w:rFonts w:ascii="Wingdings" w:hAnsi="Wingdings" w:hint="default"/>
      </w:rPr>
    </w:lvl>
    <w:lvl w:ilvl="2" w:tplc="0409000D"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B" w:tentative="1">
      <w:start w:val="1"/>
      <w:numFmt w:val="bullet"/>
      <w:lvlText w:val=""/>
      <w:lvlJc w:val="left"/>
      <w:pPr>
        <w:ind w:left="2498" w:hanging="420"/>
      </w:pPr>
      <w:rPr>
        <w:rFonts w:ascii="Wingdings" w:hAnsi="Wingdings" w:hint="default"/>
      </w:rPr>
    </w:lvl>
    <w:lvl w:ilvl="5" w:tplc="0409000D"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B" w:tentative="1">
      <w:start w:val="1"/>
      <w:numFmt w:val="bullet"/>
      <w:lvlText w:val=""/>
      <w:lvlJc w:val="left"/>
      <w:pPr>
        <w:ind w:left="3758" w:hanging="420"/>
      </w:pPr>
      <w:rPr>
        <w:rFonts w:ascii="Wingdings" w:hAnsi="Wingdings" w:hint="default"/>
      </w:rPr>
    </w:lvl>
    <w:lvl w:ilvl="8" w:tplc="0409000D" w:tentative="1">
      <w:start w:val="1"/>
      <w:numFmt w:val="bullet"/>
      <w:lvlText w:val=""/>
      <w:lvlJc w:val="left"/>
      <w:pPr>
        <w:ind w:left="4178" w:hanging="420"/>
      </w:pPr>
      <w:rPr>
        <w:rFonts w:ascii="Wingdings" w:hAnsi="Wingdings" w:hint="default"/>
      </w:rPr>
    </w:lvl>
  </w:abstractNum>
  <w:abstractNum w:abstractNumId="8" w15:restartNumberingAfterBreak="0">
    <w:nsid w:val="424C2DB0"/>
    <w:multiLevelType w:val="hybridMultilevel"/>
    <w:tmpl w:val="8D78CE4C"/>
    <w:lvl w:ilvl="0" w:tplc="11FEBB2C">
      <w:start w:val="1"/>
      <w:numFmt w:val="decimal"/>
      <w:lvlText w:val="(%1)"/>
      <w:lvlJc w:val="left"/>
      <w:pPr>
        <w:ind w:left="360" w:hanging="360"/>
      </w:pPr>
      <w:rPr>
        <w:rFonts w:hint="default"/>
      </w:rPr>
    </w:lvl>
    <w:lvl w:ilvl="1" w:tplc="C4C41E78">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2151DD"/>
    <w:multiLevelType w:val="hybridMultilevel"/>
    <w:tmpl w:val="AAB0ABE2"/>
    <w:lvl w:ilvl="0" w:tplc="ADDECE3C">
      <w:start w:val="1"/>
      <w:numFmt w:val="bullet"/>
      <w:lvlText w:val=""/>
      <w:lvlJc w:val="left"/>
      <w:pPr>
        <w:tabs>
          <w:tab w:val="num" w:pos="720"/>
        </w:tabs>
        <w:ind w:left="720" w:hanging="360"/>
      </w:pPr>
      <w:rPr>
        <w:rFonts w:ascii="Wingdings" w:hAnsi="Wingdings" w:hint="default"/>
      </w:rPr>
    </w:lvl>
    <w:lvl w:ilvl="1" w:tplc="6A2CA9A6" w:tentative="1">
      <w:start w:val="1"/>
      <w:numFmt w:val="bullet"/>
      <w:lvlText w:val=""/>
      <w:lvlJc w:val="left"/>
      <w:pPr>
        <w:tabs>
          <w:tab w:val="num" w:pos="1440"/>
        </w:tabs>
        <w:ind w:left="1440" w:hanging="360"/>
      </w:pPr>
      <w:rPr>
        <w:rFonts w:ascii="Wingdings" w:hAnsi="Wingdings" w:hint="default"/>
      </w:rPr>
    </w:lvl>
    <w:lvl w:ilvl="2" w:tplc="D4380C1E" w:tentative="1">
      <w:start w:val="1"/>
      <w:numFmt w:val="bullet"/>
      <w:lvlText w:val=""/>
      <w:lvlJc w:val="left"/>
      <w:pPr>
        <w:tabs>
          <w:tab w:val="num" w:pos="2160"/>
        </w:tabs>
        <w:ind w:left="2160" w:hanging="360"/>
      </w:pPr>
      <w:rPr>
        <w:rFonts w:ascii="Wingdings" w:hAnsi="Wingdings" w:hint="default"/>
      </w:rPr>
    </w:lvl>
    <w:lvl w:ilvl="3" w:tplc="4CE8EC24" w:tentative="1">
      <w:start w:val="1"/>
      <w:numFmt w:val="bullet"/>
      <w:lvlText w:val=""/>
      <w:lvlJc w:val="left"/>
      <w:pPr>
        <w:tabs>
          <w:tab w:val="num" w:pos="2880"/>
        </w:tabs>
        <w:ind w:left="2880" w:hanging="360"/>
      </w:pPr>
      <w:rPr>
        <w:rFonts w:ascii="Wingdings" w:hAnsi="Wingdings" w:hint="default"/>
      </w:rPr>
    </w:lvl>
    <w:lvl w:ilvl="4" w:tplc="B7304860" w:tentative="1">
      <w:start w:val="1"/>
      <w:numFmt w:val="bullet"/>
      <w:lvlText w:val=""/>
      <w:lvlJc w:val="left"/>
      <w:pPr>
        <w:tabs>
          <w:tab w:val="num" w:pos="3600"/>
        </w:tabs>
        <w:ind w:left="3600" w:hanging="360"/>
      </w:pPr>
      <w:rPr>
        <w:rFonts w:ascii="Wingdings" w:hAnsi="Wingdings" w:hint="default"/>
      </w:rPr>
    </w:lvl>
    <w:lvl w:ilvl="5" w:tplc="FF8E9BE6" w:tentative="1">
      <w:start w:val="1"/>
      <w:numFmt w:val="bullet"/>
      <w:lvlText w:val=""/>
      <w:lvlJc w:val="left"/>
      <w:pPr>
        <w:tabs>
          <w:tab w:val="num" w:pos="4320"/>
        </w:tabs>
        <w:ind w:left="4320" w:hanging="360"/>
      </w:pPr>
      <w:rPr>
        <w:rFonts w:ascii="Wingdings" w:hAnsi="Wingdings" w:hint="default"/>
      </w:rPr>
    </w:lvl>
    <w:lvl w:ilvl="6" w:tplc="48E273EA" w:tentative="1">
      <w:start w:val="1"/>
      <w:numFmt w:val="bullet"/>
      <w:lvlText w:val=""/>
      <w:lvlJc w:val="left"/>
      <w:pPr>
        <w:tabs>
          <w:tab w:val="num" w:pos="5040"/>
        </w:tabs>
        <w:ind w:left="5040" w:hanging="360"/>
      </w:pPr>
      <w:rPr>
        <w:rFonts w:ascii="Wingdings" w:hAnsi="Wingdings" w:hint="default"/>
      </w:rPr>
    </w:lvl>
    <w:lvl w:ilvl="7" w:tplc="4D4498EA" w:tentative="1">
      <w:start w:val="1"/>
      <w:numFmt w:val="bullet"/>
      <w:lvlText w:val=""/>
      <w:lvlJc w:val="left"/>
      <w:pPr>
        <w:tabs>
          <w:tab w:val="num" w:pos="5760"/>
        </w:tabs>
        <w:ind w:left="5760" w:hanging="360"/>
      </w:pPr>
      <w:rPr>
        <w:rFonts w:ascii="Wingdings" w:hAnsi="Wingdings" w:hint="default"/>
      </w:rPr>
    </w:lvl>
    <w:lvl w:ilvl="8" w:tplc="D5F228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137E22"/>
    <w:multiLevelType w:val="hybridMultilevel"/>
    <w:tmpl w:val="269EE4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AF419A6"/>
    <w:multiLevelType w:val="hybridMultilevel"/>
    <w:tmpl w:val="6048070E"/>
    <w:lvl w:ilvl="0" w:tplc="9BBC01F8">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60200684"/>
    <w:multiLevelType w:val="hybridMultilevel"/>
    <w:tmpl w:val="2B42F962"/>
    <w:lvl w:ilvl="0" w:tplc="9BBC01F8">
      <w:start w:val="1"/>
      <w:numFmt w:val="bullet"/>
      <w:lvlText w:val=""/>
      <w:lvlJc w:val="left"/>
      <w:pPr>
        <w:ind w:left="944" w:hanging="420"/>
      </w:pPr>
      <w:rPr>
        <w:rFonts w:ascii="Wingdings" w:hAnsi="Wingdings" w:hint="default"/>
      </w:rPr>
    </w:lvl>
    <w:lvl w:ilvl="1" w:tplc="9BBC01F8">
      <w:start w:val="1"/>
      <w:numFmt w:val="bullet"/>
      <w:lvlText w:val=""/>
      <w:lvlJc w:val="left"/>
      <w:pPr>
        <w:ind w:left="1364" w:hanging="420"/>
      </w:pPr>
      <w:rPr>
        <w:rFonts w:ascii="Wingdings" w:hAnsi="Wingdings" w:hint="default"/>
      </w:rPr>
    </w:lvl>
    <w:lvl w:ilvl="2" w:tplc="0409000D"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B" w:tentative="1">
      <w:start w:val="1"/>
      <w:numFmt w:val="bullet"/>
      <w:lvlText w:val=""/>
      <w:lvlJc w:val="left"/>
      <w:pPr>
        <w:ind w:left="2624" w:hanging="420"/>
      </w:pPr>
      <w:rPr>
        <w:rFonts w:ascii="Wingdings" w:hAnsi="Wingdings" w:hint="default"/>
      </w:rPr>
    </w:lvl>
    <w:lvl w:ilvl="5" w:tplc="0409000D"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B" w:tentative="1">
      <w:start w:val="1"/>
      <w:numFmt w:val="bullet"/>
      <w:lvlText w:val=""/>
      <w:lvlJc w:val="left"/>
      <w:pPr>
        <w:ind w:left="3884" w:hanging="420"/>
      </w:pPr>
      <w:rPr>
        <w:rFonts w:ascii="Wingdings" w:hAnsi="Wingdings" w:hint="default"/>
      </w:rPr>
    </w:lvl>
    <w:lvl w:ilvl="8" w:tplc="0409000D" w:tentative="1">
      <w:start w:val="1"/>
      <w:numFmt w:val="bullet"/>
      <w:lvlText w:val=""/>
      <w:lvlJc w:val="left"/>
      <w:pPr>
        <w:ind w:left="4304" w:hanging="420"/>
      </w:pPr>
      <w:rPr>
        <w:rFonts w:ascii="Wingdings" w:hAnsi="Wingdings" w:hint="default"/>
      </w:rPr>
    </w:lvl>
  </w:abstractNum>
  <w:abstractNum w:abstractNumId="13" w15:restartNumberingAfterBreak="0">
    <w:nsid w:val="6A255D41"/>
    <w:multiLevelType w:val="hybridMultilevel"/>
    <w:tmpl w:val="167605D8"/>
    <w:lvl w:ilvl="0" w:tplc="9BBC01F8">
      <w:start w:val="1"/>
      <w:numFmt w:val="bullet"/>
      <w:lvlText w:val=""/>
      <w:lvlJc w:val="left"/>
      <w:pPr>
        <w:ind w:left="1050" w:hanging="420"/>
      </w:pPr>
      <w:rPr>
        <w:rFonts w:ascii="Wingdings" w:hAnsi="Wingdings" w:hint="default"/>
      </w:rPr>
    </w:lvl>
    <w:lvl w:ilvl="1" w:tplc="0409000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76846C27"/>
    <w:multiLevelType w:val="hybridMultilevel"/>
    <w:tmpl w:val="BEEE4DFC"/>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16cid:durableId="2110002275">
    <w:abstractNumId w:val="7"/>
  </w:num>
  <w:num w:numId="2" w16cid:durableId="904801749">
    <w:abstractNumId w:val="1"/>
  </w:num>
  <w:num w:numId="3" w16cid:durableId="449593786">
    <w:abstractNumId w:val="6"/>
  </w:num>
  <w:num w:numId="4" w16cid:durableId="1470443572">
    <w:abstractNumId w:val="3"/>
  </w:num>
  <w:num w:numId="5" w16cid:durableId="449054239">
    <w:abstractNumId w:val="10"/>
  </w:num>
  <w:num w:numId="6" w16cid:durableId="1892769424">
    <w:abstractNumId w:val="2"/>
  </w:num>
  <w:num w:numId="7" w16cid:durableId="925069428">
    <w:abstractNumId w:val="8"/>
  </w:num>
  <w:num w:numId="8" w16cid:durableId="1575817231">
    <w:abstractNumId w:val="5"/>
  </w:num>
  <w:num w:numId="9" w16cid:durableId="526480316">
    <w:abstractNumId w:val="9"/>
  </w:num>
  <w:num w:numId="10" w16cid:durableId="124278950">
    <w:abstractNumId w:val="11"/>
  </w:num>
  <w:num w:numId="11" w16cid:durableId="1522284599">
    <w:abstractNumId w:val="4"/>
  </w:num>
  <w:num w:numId="12" w16cid:durableId="735399851">
    <w:abstractNumId w:val="12"/>
  </w:num>
  <w:num w:numId="13" w16cid:durableId="429009359">
    <w:abstractNumId w:val="0"/>
  </w:num>
  <w:num w:numId="14" w16cid:durableId="1486773980">
    <w:abstractNumId w:val="14"/>
  </w:num>
  <w:num w:numId="15" w16cid:durableId="20677960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95"/>
    <w:rsid w:val="00010E18"/>
    <w:rsid w:val="000127D9"/>
    <w:rsid w:val="00015B69"/>
    <w:rsid w:val="00015EB2"/>
    <w:rsid w:val="00023052"/>
    <w:rsid w:val="00025D3E"/>
    <w:rsid w:val="00026C30"/>
    <w:rsid w:val="00026D18"/>
    <w:rsid w:val="0002711E"/>
    <w:rsid w:val="00031C15"/>
    <w:rsid w:val="00036337"/>
    <w:rsid w:val="00037BEC"/>
    <w:rsid w:val="000450FC"/>
    <w:rsid w:val="00045BD4"/>
    <w:rsid w:val="0005245B"/>
    <w:rsid w:val="00054A7C"/>
    <w:rsid w:val="000626CB"/>
    <w:rsid w:val="00071117"/>
    <w:rsid w:val="00077C1E"/>
    <w:rsid w:val="00080E5E"/>
    <w:rsid w:val="00082FB5"/>
    <w:rsid w:val="00083E72"/>
    <w:rsid w:val="00084A3D"/>
    <w:rsid w:val="00086411"/>
    <w:rsid w:val="00087102"/>
    <w:rsid w:val="000928D1"/>
    <w:rsid w:val="0009364C"/>
    <w:rsid w:val="000964C6"/>
    <w:rsid w:val="000965FB"/>
    <w:rsid w:val="00097A63"/>
    <w:rsid w:val="000A1667"/>
    <w:rsid w:val="000B0BE7"/>
    <w:rsid w:val="000B5074"/>
    <w:rsid w:val="000B6557"/>
    <w:rsid w:val="000C27D9"/>
    <w:rsid w:val="000C3771"/>
    <w:rsid w:val="000C5C63"/>
    <w:rsid w:val="000C5CDA"/>
    <w:rsid w:val="000D268A"/>
    <w:rsid w:val="000D4ABC"/>
    <w:rsid w:val="000E16C5"/>
    <w:rsid w:val="000E3C27"/>
    <w:rsid w:val="000F0FFF"/>
    <w:rsid w:val="000F1418"/>
    <w:rsid w:val="000F2702"/>
    <w:rsid w:val="000F3635"/>
    <w:rsid w:val="000F5365"/>
    <w:rsid w:val="000F6FA9"/>
    <w:rsid w:val="001033C0"/>
    <w:rsid w:val="00103A56"/>
    <w:rsid w:val="0011069F"/>
    <w:rsid w:val="00114276"/>
    <w:rsid w:val="00122D01"/>
    <w:rsid w:val="00131471"/>
    <w:rsid w:val="00132AAF"/>
    <w:rsid w:val="00132F83"/>
    <w:rsid w:val="0013343E"/>
    <w:rsid w:val="00133A1A"/>
    <w:rsid w:val="0013594C"/>
    <w:rsid w:val="00136355"/>
    <w:rsid w:val="00147C1D"/>
    <w:rsid w:val="00150994"/>
    <w:rsid w:val="00154595"/>
    <w:rsid w:val="00156C85"/>
    <w:rsid w:val="00157055"/>
    <w:rsid w:val="00164C00"/>
    <w:rsid w:val="0017152C"/>
    <w:rsid w:val="00171F2F"/>
    <w:rsid w:val="001732B7"/>
    <w:rsid w:val="00175F3F"/>
    <w:rsid w:val="001825B7"/>
    <w:rsid w:val="0018636C"/>
    <w:rsid w:val="00196646"/>
    <w:rsid w:val="001A6BEA"/>
    <w:rsid w:val="001A7AAD"/>
    <w:rsid w:val="001B0BC5"/>
    <w:rsid w:val="001B253E"/>
    <w:rsid w:val="001B7670"/>
    <w:rsid w:val="001C233D"/>
    <w:rsid w:val="001C5257"/>
    <w:rsid w:val="001C712E"/>
    <w:rsid w:val="001C7BE5"/>
    <w:rsid w:val="001D0064"/>
    <w:rsid w:val="001D2EFF"/>
    <w:rsid w:val="001D3406"/>
    <w:rsid w:val="001E0DF2"/>
    <w:rsid w:val="001E1F6C"/>
    <w:rsid w:val="001E56C7"/>
    <w:rsid w:val="001E5AF5"/>
    <w:rsid w:val="001F0F41"/>
    <w:rsid w:val="00200907"/>
    <w:rsid w:val="002119AB"/>
    <w:rsid w:val="00214202"/>
    <w:rsid w:val="00216616"/>
    <w:rsid w:val="00216765"/>
    <w:rsid w:val="00226A8A"/>
    <w:rsid w:val="00226BC8"/>
    <w:rsid w:val="00240181"/>
    <w:rsid w:val="00246132"/>
    <w:rsid w:val="0025289E"/>
    <w:rsid w:val="002545CA"/>
    <w:rsid w:val="002570FA"/>
    <w:rsid w:val="00260709"/>
    <w:rsid w:val="00271ABC"/>
    <w:rsid w:val="00273B4B"/>
    <w:rsid w:val="00274AFF"/>
    <w:rsid w:val="002777DA"/>
    <w:rsid w:val="00282DBB"/>
    <w:rsid w:val="00283A58"/>
    <w:rsid w:val="00283C68"/>
    <w:rsid w:val="002A0896"/>
    <w:rsid w:val="002A08B7"/>
    <w:rsid w:val="002A6285"/>
    <w:rsid w:val="002B09BD"/>
    <w:rsid w:val="002B4693"/>
    <w:rsid w:val="002B4C9A"/>
    <w:rsid w:val="002B656D"/>
    <w:rsid w:val="002C7279"/>
    <w:rsid w:val="002D05FC"/>
    <w:rsid w:val="002D200F"/>
    <w:rsid w:val="002D7393"/>
    <w:rsid w:val="002E2240"/>
    <w:rsid w:val="002E46ED"/>
    <w:rsid w:val="002F1F20"/>
    <w:rsid w:val="002F27A9"/>
    <w:rsid w:val="002F2CE8"/>
    <w:rsid w:val="003029D0"/>
    <w:rsid w:val="00306405"/>
    <w:rsid w:val="00310AFA"/>
    <w:rsid w:val="00310D2D"/>
    <w:rsid w:val="00314FD7"/>
    <w:rsid w:val="00316CA6"/>
    <w:rsid w:val="00316CDB"/>
    <w:rsid w:val="00317A76"/>
    <w:rsid w:val="0032375F"/>
    <w:rsid w:val="0033354F"/>
    <w:rsid w:val="00336031"/>
    <w:rsid w:val="00341B6C"/>
    <w:rsid w:val="003508FE"/>
    <w:rsid w:val="003530E9"/>
    <w:rsid w:val="00356A32"/>
    <w:rsid w:val="00361928"/>
    <w:rsid w:val="00362264"/>
    <w:rsid w:val="00362628"/>
    <w:rsid w:val="003635AB"/>
    <w:rsid w:val="00380A85"/>
    <w:rsid w:val="00381BDF"/>
    <w:rsid w:val="003853F5"/>
    <w:rsid w:val="003926C7"/>
    <w:rsid w:val="00393872"/>
    <w:rsid w:val="00395EA0"/>
    <w:rsid w:val="003A0634"/>
    <w:rsid w:val="003A4FDB"/>
    <w:rsid w:val="003B17DA"/>
    <w:rsid w:val="003B4C66"/>
    <w:rsid w:val="003B572F"/>
    <w:rsid w:val="003B686F"/>
    <w:rsid w:val="003B6F9E"/>
    <w:rsid w:val="003C0537"/>
    <w:rsid w:val="003C383B"/>
    <w:rsid w:val="003E28D7"/>
    <w:rsid w:val="003F221D"/>
    <w:rsid w:val="003F30D7"/>
    <w:rsid w:val="003F505D"/>
    <w:rsid w:val="00402984"/>
    <w:rsid w:val="00402DE2"/>
    <w:rsid w:val="004133A3"/>
    <w:rsid w:val="004143D7"/>
    <w:rsid w:val="00425846"/>
    <w:rsid w:val="0042619E"/>
    <w:rsid w:val="00431888"/>
    <w:rsid w:val="004328E0"/>
    <w:rsid w:val="004342F3"/>
    <w:rsid w:val="00440504"/>
    <w:rsid w:val="0045356F"/>
    <w:rsid w:val="00460A00"/>
    <w:rsid w:val="00461A15"/>
    <w:rsid w:val="00466689"/>
    <w:rsid w:val="00470911"/>
    <w:rsid w:val="00473755"/>
    <w:rsid w:val="0047430F"/>
    <w:rsid w:val="00475CF1"/>
    <w:rsid w:val="00480154"/>
    <w:rsid w:val="0049758F"/>
    <w:rsid w:val="004A56D5"/>
    <w:rsid w:val="004A5B73"/>
    <w:rsid w:val="004B2600"/>
    <w:rsid w:val="004B439D"/>
    <w:rsid w:val="004D2006"/>
    <w:rsid w:val="004D2564"/>
    <w:rsid w:val="004D2DB7"/>
    <w:rsid w:val="004E1CE4"/>
    <w:rsid w:val="004E5CDB"/>
    <w:rsid w:val="004E7994"/>
    <w:rsid w:val="004F021A"/>
    <w:rsid w:val="004F71E6"/>
    <w:rsid w:val="005004FC"/>
    <w:rsid w:val="00501A51"/>
    <w:rsid w:val="00502757"/>
    <w:rsid w:val="00524B84"/>
    <w:rsid w:val="00525133"/>
    <w:rsid w:val="0052607F"/>
    <w:rsid w:val="00531942"/>
    <w:rsid w:val="00536609"/>
    <w:rsid w:val="0054190A"/>
    <w:rsid w:val="00543DD5"/>
    <w:rsid w:val="00543F48"/>
    <w:rsid w:val="0054403E"/>
    <w:rsid w:val="00544D43"/>
    <w:rsid w:val="00553554"/>
    <w:rsid w:val="005542BB"/>
    <w:rsid w:val="00555D6D"/>
    <w:rsid w:val="00562D90"/>
    <w:rsid w:val="00563D36"/>
    <w:rsid w:val="00565BC0"/>
    <w:rsid w:val="005667C8"/>
    <w:rsid w:val="00570B3C"/>
    <w:rsid w:val="00570E93"/>
    <w:rsid w:val="00571959"/>
    <w:rsid w:val="00582DE4"/>
    <w:rsid w:val="00583EB0"/>
    <w:rsid w:val="005867AC"/>
    <w:rsid w:val="005972C8"/>
    <w:rsid w:val="005A3842"/>
    <w:rsid w:val="005A3A5E"/>
    <w:rsid w:val="005B103D"/>
    <w:rsid w:val="005B2F78"/>
    <w:rsid w:val="005B4AB6"/>
    <w:rsid w:val="005B64DC"/>
    <w:rsid w:val="005C0802"/>
    <w:rsid w:val="005C48A0"/>
    <w:rsid w:val="005C5A9D"/>
    <w:rsid w:val="005D18BC"/>
    <w:rsid w:val="005E02C2"/>
    <w:rsid w:val="005E0B44"/>
    <w:rsid w:val="005E4501"/>
    <w:rsid w:val="005E6ADB"/>
    <w:rsid w:val="005F267F"/>
    <w:rsid w:val="005F595E"/>
    <w:rsid w:val="005F77C5"/>
    <w:rsid w:val="00605C68"/>
    <w:rsid w:val="0060765D"/>
    <w:rsid w:val="00610095"/>
    <w:rsid w:val="00611D22"/>
    <w:rsid w:val="006160CC"/>
    <w:rsid w:val="00620819"/>
    <w:rsid w:val="0062143A"/>
    <w:rsid w:val="0062389E"/>
    <w:rsid w:val="0062501A"/>
    <w:rsid w:val="00626B15"/>
    <w:rsid w:val="006271E7"/>
    <w:rsid w:val="00631DB1"/>
    <w:rsid w:val="00633935"/>
    <w:rsid w:val="006340DD"/>
    <w:rsid w:val="00635DCB"/>
    <w:rsid w:val="006432D5"/>
    <w:rsid w:val="006440A7"/>
    <w:rsid w:val="006478FB"/>
    <w:rsid w:val="00653E27"/>
    <w:rsid w:val="00656BCD"/>
    <w:rsid w:val="00656DB6"/>
    <w:rsid w:val="00660AC7"/>
    <w:rsid w:val="00665D80"/>
    <w:rsid w:val="00666053"/>
    <w:rsid w:val="00666E04"/>
    <w:rsid w:val="00670BEB"/>
    <w:rsid w:val="00670DC7"/>
    <w:rsid w:val="00672A85"/>
    <w:rsid w:val="00674CA2"/>
    <w:rsid w:val="0067611E"/>
    <w:rsid w:val="0067772C"/>
    <w:rsid w:val="00690B8B"/>
    <w:rsid w:val="0069249A"/>
    <w:rsid w:val="0069615B"/>
    <w:rsid w:val="006963B9"/>
    <w:rsid w:val="006A12F7"/>
    <w:rsid w:val="006A34C1"/>
    <w:rsid w:val="006A4C9F"/>
    <w:rsid w:val="006A5BB4"/>
    <w:rsid w:val="006A791B"/>
    <w:rsid w:val="006A7BE3"/>
    <w:rsid w:val="006B43C4"/>
    <w:rsid w:val="006B460B"/>
    <w:rsid w:val="006C20EC"/>
    <w:rsid w:val="006C2E99"/>
    <w:rsid w:val="006C6B44"/>
    <w:rsid w:val="006C73C4"/>
    <w:rsid w:val="006D0E72"/>
    <w:rsid w:val="006D2AB9"/>
    <w:rsid w:val="006D5AE4"/>
    <w:rsid w:val="006E1311"/>
    <w:rsid w:val="006E54DB"/>
    <w:rsid w:val="006E7CD3"/>
    <w:rsid w:val="006F6078"/>
    <w:rsid w:val="00700F13"/>
    <w:rsid w:val="00702976"/>
    <w:rsid w:val="00702F99"/>
    <w:rsid w:val="007047CD"/>
    <w:rsid w:val="00704F36"/>
    <w:rsid w:val="0071484B"/>
    <w:rsid w:val="007213C5"/>
    <w:rsid w:val="00721F4E"/>
    <w:rsid w:val="00727640"/>
    <w:rsid w:val="00727A7A"/>
    <w:rsid w:val="00740735"/>
    <w:rsid w:val="00747700"/>
    <w:rsid w:val="00750439"/>
    <w:rsid w:val="00751B7A"/>
    <w:rsid w:val="0076154C"/>
    <w:rsid w:val="00761DAD"/>
    <w:rsid w:val="007661A6"/>
    <w:rsid w:val="0077738F"/>
    <w:rsid w:val="007836DA"/>
    <w:rsid w:val="00786DD4"/>
    <w:rsid w:val="007914AE"/>
    <w:rsid w:val="007951F0"/>
    <w:rsid w:val="007A3BA7"/>
    <w:rsid w:val="007B13B7"/>
    <w:rsid w:val="007B28EF"/>
    <w:rsid w:val="007C60C6"/>
    <w:rsid w:val="007D1B66"/>
    <w:rsid w:val="007D6D7B"/>
    <w:rsid w:val="007F4C97"/>
    <w:rsid w:val="008048A5"/>
    <w:rsid w:val="00810513"/>
    <w:rsid w:val="00813B4B"/>
    <w:rsid w:val="0082693D"/>
    <w:rsid w:val="00843D61"/>
    <w:rsid w:val="008479C9"/>
    <w:rsid w:val="00851DD8"/>
    <w:rsid w:val="00854BA8"/>
    <w:rsid w:val="0086324A"/>
    <w:rsid w:val="00864201"/>
    <w:rsid w:val="008646B5"/>
    <w:rsid w:val="0086710F"/>
    <w:rsid w:val="008714FF"/>
    <w:rsid w:val="00872FC1"/>
    <w:rsid w:val="00873E7E"/>
    <w:rsid w:val="00880E14"/>
    <w:rsid w:val="0088446F"/>
    <w:rsid w:val="0088470F"/>
    <w:rsid w:val="00895DBB"/>
    <w:rsid w:val="008960D9"/>
    <w:rsid w:val="0089790B"/>
    <w:rsid w:val="008A37C5"/>
    <w:rsid w:val="008A74BC"/>
    <w:rsid w:val="008B2464"/>
    <w:rsid w:val="008B509C"/>
    <w:rsid w:val="008C2700"/>
    <w:rsid w:val="008C4357"/>
    <w:rsid w:val="008D1B9A"/>
    <w:rsid w:val="008D3C11"/>
    <w:rsid w:val="008E0E84"/>
    <w:rsid w:val="008E1798"/>
    <w:rsid w:val="008E4F56"/>
    <w:rsid w:val="008E5969"/>
    <w:rsid w:val="008E665C"/>
    <w:rsid w:val="008F0DFB"/>
    <w:rsid w:val="008F545A"/>
    <w:rsid w:val="00901D75"/>
    <w:rsid w:val="009036DF"/>
    <w:rsid w:val="009111FF"/>
    <w:rsid w:val="0091314E"/>
    <w:rsid w:val="00913EC0"/>
    <w:rsid w:val="0092103B"/>
    <w:rsid w:val="009217F9"/>
    <w:rsid w:val="009267F5"/>
    <w:rsid w:val="00930493"/>
    <w:rsid w:val="00930A90"/>
    <w:rsid w:val="00932881"/>
    <w:rsid w:val="00933D96"/>
    <w:rsid w:val="00940BF8"/>
    <w:rsid w:val="00942506"/>
    <w:rsid w:val="00945ACE"/>
    <w:rsid w:val="0095173D"/>
    <w:rsid w:val="00951BBA"/>
    <w:rsid w:val="00951E1B"/>
    <w:rsid w:val="00953502"/>
    <w:rsid w:val="009574C8"/>
    <w:rsid w:val="009623F7"/>
    <w:rsid w:val="009638F5"/>
    <w:rsid w:val="00963BBE"/>
    <w:rsid w:val="00974E9E"/>
    <w:rsid w:val="00977D53"/>
    <w:rsid w:val="00993053"/>
    <w:rsid w:val="00994FC1"/>
    <w:rsid w:val="00995825"/>
    <w:rsid w:val="00996698"/>
    <w:rsid w:val="009A504E"/>
    <w:rsid w:val="009B38E6"/>
    <w:rsid w:val="009B6DAE"/>
    <w:rsid w:val="009B6FC5"/>
    <w:rsid w:val="009C1582"/>
    <w:rsid w:val="009C44F9"/>
    <w:rsid w:val="009E423F"/>
    <w:rsid w:val="009E5FDE"/>
    <w:rsid w:val="009F258D"/>
    <w:rsid w:val="009F421A"/>
    <w:rsid w:val="00A00EB5"/>
    <w:rsid w:val="00A023C1"/>
    <w:rsid w:val="00A069D2"/>
    <w:rsid w:val="00A1072B"/>
    <w:rsid w:val="00A119E0"/>
    <w:rsid w:val="00A12DA2"/>
    <w:rsid w:val="00A136A0"/>
    <w:rsid w:val="00A13859"/>
    <w:rsid w:val="00A142CD"/>
    <w:rsid w:val="00A17317"/>
    <w:rsid w:val="00A25CFB"/>
    <w:rsid w:val="00A3083C"/>
    <w:rsid w:val="00A310A1"/>
    <w:rsid w:val="00A325DC"/>
    <w:rsid w:val="00A3288E"/>
    <w:rsid w:val="00A32B5B"/>
    <w:rsid w:val="00A34C55"/>
    <w:rsid w:val="00A4766A"/>
    <w:rsid w:val="00A47E16"/>
    <w:rsid w:val="00A50EBF"/>
    <w:rsid w:val="00A50F3A"/>
    <w:rsid w:val="00A53E1C"/>
    <w:rsid w:val="00A87197"/>
    <w:rsid w:val="00A904A0"/>
    <w:rsid w:val="00A9558F"/>
    <w:rsid w:val="00A975BB"/>
    <w:rsid w:val="00AA19DA"/>
    <w:rsid w:val="00AA30B3"/>
    <w:rsid w:val="00AA44A5"/>
    <w:rsid w:val="00AA66F2"/>
    <w:rsid w:val="00AB0B21"/>
    <w:rsid w:val="00AB2375"/>
    <w:rsid w:val="00AC0E63"/>
    <w:rsid w:val="00AC1112"/>
    <w:rsid w:val="00AC237B"/>
    <w:rsid w:val="00AC3247"/>
    <w:rsid w:val="00AC399F"/>
    <w:rsid w:val="00AC3B03"/>
    <w:rsid w:val="00AC3F9D"/>
    <w:rsid w:val="00AC7C19"/>
    <w:rsid w:val="00AD3B24"/>
    <w:rsid w:val="00AE75C3"/>
    <w:rsid w:val="00AF2C7A"/>
    <w:rsid w:val="00AF2D05"/>
    <w:rsid w:val="00AF4996"/>
    <w:rsid w:val="00AF53A0"/>
    <w:rsid w:val="00AF75B8"/>
    <w:rsid w:val="00AF7A7B"/>
    <w:rsid w:val="00B01EAF"/>
    <w:rsid w:val="00B0584A"/>
    <w:rsid w:val="00B10D30"/>
    <w:rsid w:val="00B20446"/>
    <w:rsid w:val="00B2044F"/>
    <w:rsid w:val="00B22014"/>
    <w:rsid w:val="00B24ED2"/>
    <w:rsid w:val="00B2729A"/>
    <w:rsid w:val="00B333EA"/>
    <w:rsid w:val="00B436E7"/>
    <w:rsid w:val="00B45058"/>
    <w:rsid w:val="00B45D17"/>
    <w:rsid w:val="00B4643F"/>
    <w:rsid w:val="00B514D8"/>
    <w:rsid w:val="00B535D2"/>
    <w:rsid w:val="00B6142A"/>
    <w:rsid w:val="00B67D67"/>
    <w:rsid w:val="00B70D5D"/>
    <w:rsid w:val="00B73E68"/>
    <w:rsid w:val="00B810AC"/>
    <w:rsid w:val="00B82665"/>
    <w:rsid w:val="00B829BB"/>
    <w:rsid w:val="00B901FE"/>
    <w:rsid w:val="00B92771"/>
    <w:rsid w:val="00BA0B5B"/>
    <w:rsid w:val="00BA3442"/>
    <w:rsid w:val="00BB0D3F"/>
    <w:rsid w:val="00BB1C4F"/>
    <w:rsid w:val="00BB4B47"/>
    <w:rsid w:val="00BB6E80"/>
    <w:rsid w:val="00BC3C23"/>
    <w:rsid w:val="00BC4432"/>
    <w:rsid w:val="00BC642A"/>
    <w:rsid w:val="00BD3BB5"/>
    <w:rsid w:val="00BD4398"/>
    <w:rsid w:val="00BD4D6E"/>
    <w:rsid w:val="00BE32A4"/>
    <w:rsid w:val="00BE5F3D"/>
    <w:rsid w:val="00BF5554"/>
    <w:rsid w:val="00BF6900"/>
    <w:rsid w:val="00C012A9"/>
    <w:rsid w:val="00C029D0"/>
    <w:rsid w:val="00C05A36"/>
    <w:rsid w:val="00C06030"/>
    <w:rsid w:val="00C13224"/>
    <w:rsid w:val="00C13A34"/>
    <w:rsid w:val="00C33FE6"/>
    <w:rsid w:val="00C35476"/>
    <w:rsid w:val="00C3736C"/>
    <w:rsid w:val="00C42AD0"/>
    <w:rsid w:val="00C535A0"/>
    <w:rsid w:val="00C54A97"/>
    <w:rsid w:val="00C62EC8"/>
    <w:rsid w:val="00C6403B"/>
    <w:rsid w:val="00C672FA"/>
    <w:rsid w:val="00C7075F"/>
    <w:rsid w:val="00C770A1"/>
    <w:rsid w:val="00C7711C"/>
    <w:rsid w:val="00C8454E"/>
    <w:rsid w:val="00C84B17"/>
    <w:rsid w:val="00C85393"/>
    <w:rsid w:val="00C85EF2"/>
    <w:rsid w:val="00C92BB9"/>
    <w:rsid w:val="00C93C82"/>
    <w:rsid w:val="00C95947"/>
    <w:rsid w:val="00C978B1"/>
    <w:rsid w:val="00C97B28"/>
    <w:rsid w:val="00CA566D"/>
    <w:rsid w:val="00CB2633"/>
    <w:rsid w:val="00CB407F"/>
    <w:rsid w:val="00CB4653"/>
    <w:rsid w:val="00CB5DD3"/>
    <w:rsid w:val="00CB66A9"/>
    <w:rsid w:val="00CC05C2"/>
    <w:rsid w:val="00CC1BA6"/>
    <w:rsid w:val="00CC65E4"/>
    <w:rsid w:val="00CC747B"/>
    <w:rsid w:val="00CD17DB"/>
    <w:rsid w:val="00CD2670"/>
    <w:rsid w:val="00CD2B6A"/>
    <w:rsid w:val="00CD4162"/>
    <w:rsid w:val="00CE1354"/>
    <w:rsid w:val="00CE2947"/>
    <w:rsid w:val="00CE33CB"/>
    <w:rsid w:val="00CF1100"/>
    <w:rsid w:val="00CF506D"/>
    <w:rsid w:val="00CF6311"/>
    <w:rsid w:val="00CF677E"/>
    <w:rsid w:val="00D008F0"/>
    <w:rsid w:val="00D03D9B"/>
    <w:rsid w:val="00D03FE1"/>
    <w:rsid w:val="00D04E22"/>
    <w:rsid w:val="00D105CE"/>
    <w:rsid w:val="00D1128F"/>
    <w:rsid w:val="00D12752"/>
    <w:rsid w:val="00D17071"/>
    <w:rsid w:val="00D17D39"/>
    <w:rsid w:val="00D2027E"/>
    <w:rsid w:val="00D25A92"/>
    <w:rsid w:val="00D26109"/>
    <w:rsid w:val="00D26EE2"/>
    <w:rsid w:val="00D27C6E"/>
    <w:rsid w:val="00D363EE"/>
    <w:rsid w:val="00D36DE9"/>
    <w:rsid w:val="00D37E99"/>
    <w:rsid w:val="00D413AE"/>
    <w:rsid w:val="00D42114"/>
    <w:rsid w:val="00D43303"/>
    <w:rsid w:val="00D43E1A"/>
    <w:rsid w:val="00D43F6F"/>
    <w:rsid w:val="00D51CAD"/>
    <w:rsid w:val="00D5235D"/>
    <w:rsid w:val="00D577A8"/>
    <w:rsid w:val="00D60733"/>
    <w:rsid w:val="00D618D4"/>
    <w:rsid w:val="00D64F5D"/>
    <w:rsid w:val="00D7259A"/>
    <w:rsid w:val="00D72AC8"/>
    <w:rsid w:val="00D72B4D"/>
    <w:rsid w:val="00D750C2"/>
    <w:rsid w:val="00D770D4"/>
    <w:rsid w:val="00D83047"/>
    <w:rsid w:val="00D84CC2"/>
    <w:rsid w:val="00D86DD9"/>
    <w:rsid w:val="00D900F7"/>
    <w:rsid w:val="00D9020D"/>
    <w:rsid w:val="00D94570"/>
    <w:rsid w:val="00D9541B"/>
    <w:rsid w:val="00D95A76"/>
    <w:rsid w:val="00D96847"/>
    <w:rsid w:val="00DA242D"/>
    <w:rsid w:val="00DA3C6D"/>
    <w:rsid w:val="00DA5BD6"/>
    <w:rsid w:val="00DA5D13"/>
    <w:rsid w:val="00DA6ACD"/>
    <w:rsid w:val="00DA7DDF"/>
    <w:rsid w:val="00DB501E"/>
    <w:rsid w:val="00DB6FE1"/>
    <w:rsid w:val="00DC497C"/>
    <w:rsid w:val="00DD071B"/>
    <w:rsid w:val="00DD374D"/>
    <w:rsid w:val="00DE604C"/>
    <w:rsid w:val="00DF58A5"/>
    <w:rsid w:val="00E036BA"/>
    <w:rsid w:val="00E21A0F"/>
    <w:rsid w:val="00E223BD"/>
    <w:rsid w:val="00E23033"/>
    <w:rsid w:val="00E234B1"/>
    <w:rsid w:val="00E27E86"/>
    <w:rsid w:val="00E33A6B"/>
    <w:rsid w:val="00E40938"/>
    <w:rsid w:val="00E40A1F"/>
    <w:rsid w:val="00E40FA5"/>
    <w:rsid w:val="00E41076"/>
    <w:rsid w:val="00E42C5B"/>
    <w:rsid w:val="00E44D8C"/>
    <w:rsid w:val="00E508B3"/>
    <w:rsid w:val="00E5132F"/>
    <w:rsid w:val="00E51962"/>
    <w:rsid w:val="00E551ED"/>
    <w:rsid w:val="00E619E6"/>
    <w:rsid w:val="00E62F3B"/>
    <w:rsid w:val="00E6361C"/>
    <w:rsid w:val="00E64243"/>
    <w:rsid w:val="00E7427E"/>
    <w:rsid w:val="00E74E3A"/>
    <w:rsid w:val="00E76E91"/>
    <w:rsid w:val="00E824B7"/>
    <w:rsid w:val="00E95482"/>
    <w:rsid w:val="00E95B08"/>
    <w:rsid w:val="00E96DBA"/>
    <w:rsid w:val="00EA03D9"/>
    <w:rsid w:val="00EA3882"/>
    <w:rsid w:val="00EA672A"/>
    <w:rsid w:val="00EA7208"/>
    <w:rsid w:val="00EB0AB0"/>
    <w:rsid w:val="00EB0F21"/>
    <w:rsid w:val="00EB2523"/>
    <w:rsid w:val="00EB3746"/>
    <w:rsid w:val="00EB6072"/>
    <w:rsid w:val="00EC067B"/>
    <w:rsid w:val="00EC3268"/>
    <w:rsid w:val="00EC48A8"/>
    <w:rsid w:val="00ED127A"/>
    <w:rsid w:val="00ED2297"/>
    <w:rsid w:val="00ED556C"/>
    <w:rsid w:val="00ED7C32"/>
    <w:rsid w:val="00EE24F3"/>
    <w:rsid w:val="00EF7925"/>
    <w:rsid w:val="00F128B7"/>
    <w:rsid w:val="00F13447"/>
    <w:rsid w:val="00F1383B"/>
    <w:rsid w:val="00F15707"/>
    <w:rsid w:val="00F16672"/>
    <w:rsid w:val="00F17F92"/>
    <w:rsid w:val="00F22012"/>
    <w:rsid w:val="00F22AE8"/>
    <w:rsid w:val="00F35E1C"/>
    <w:rsid w:val="00F36A2D"/>
    <w:rsid w:val="00F40558"/>
    <w:rsid w:val="00F40975"/>
    <w:rsid w:val="00F40FED"/>
    <w:rsid w:val="00F411C2"/>
    <w:rsid w:val="00F43AE2"/>
    <w:rsid w:val="00F43C5B"/>
    <w:rsid w:val="00F450C7"/>
    <w:rsid w:val="00F51C2F"/>
    <w:rsid w:val="00F528C9"/>
    <w:rsid w:val="00F53AAE"/>
    <w:rsid w:val="00F55B87"/>
    <w:rsid w:val="00F564C3"/>
    <w:rsid w:val="00F60F43"/>
    <w:rsid w:val="00F65147"/>
    <w:rsid w:val="00F75C00"/>
    <w:rsid w:val="00F77257"/>
    <w:rsid w:val="00F77AE9"/>
    <w:rsid w:val="00F80FB3"/>
    <w:rsid w:val="00F8342F"/>
    <w:rsid w:val="00F852AA"/>
    <w:rsid w:val="00F86C57"/>
    <w:rsid w:val="00F9668C"/>
    <w:rsid w:val="00FA0266"/>
    <w:rsid w:val="00FB1022"/>
    <w:rsid w:val="00FB2545"/>
    <w:rsid w:val="00FB2E0D"/>
    <w:rsid w:val="00FB4A82"/>
    <w:rsid w:val="00FB754F"/>
    <w:rsid w:val="00FC0D00"/>
    <w:rsid w:val="00FC630E"/>
    <w:rsid w:val="00FD02CA"/>
    <w:rsid w:val="00FD48E4"/>
    <w:rsid w:val="00FD7C64"/>
    <w:rsid w:val="00FE3F42"/>
    <w:rsid w:val="00FE485B"/>
    <w:rsid w:val="00FE4B6E"/>
    <w:rsid w:val="00FF27DF"/>
    <w:rsid w:val="00FF73C8"/>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E38CC"/>
  <w15:chartTrackingRefBased/>
  <w15:docId w15:val="{8D090DCA-36B5-4A7F-B15C-25880AF4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54595"/>
  </w:style>
  <w:style w:type="character" w:customStyle="1" w:styleId="a4">
    <w:name w:val="日付 (文字)"/>
    <w:basedOn w:val="a0"/>
    <w:link w:val="a3"/>
    <w:uiPriority w:val="99"/>
    <w:semiHidden/>
    <w:rsid w:val="00154595"/>
  </w:style>
  <w:style w:type="paragraph" w:styleId="a5">
    <w:name w:val="header"/>
    <w:basedOn w:val="a"/>
    <w:link w:val="a6"/>
    <w:uiPriority w:val="99"/>
    <w:unhideWhenUsed/>
    <w:rsid w:val="00DA242D"/>
    <w:pPr>
      <w:tabs>
        <w:tab w:val="center" w:pos="4252"/>
        <w:tab w:val="right" w:pos="8504"/>
      </w:tabs>
      <w:snapToGrid w:val="0"/>
    </w:pPr>
  </w:style>
  <w:style w:type="character" w:customStyle="1" w:styleId="a6">
    <w:name w:val="ヘッダー (文字)"/>
    <w:basedOn w:val="a0"/>
    <w:link w:val="a5"/>
    <w:uiPriority w:val="99"/>
    <w:rsid w:val="00DA242D"/>
  </w:style>
  <w:style w:type="paragraph" w:styleId="a7">
    <w:name w:val="footer"/>
    <w:basedOn w:val="a"/>
    <w:link w:val="a8"/>
    <w:uiPriority w:val="99"/>
    <w:unhideWhenUsed/>
    <w:rsid w:val="00DA242D"/>
    <w:pPr>
      <w:tabs>
        <w:tab w:val="center" w:pos="4252"/>
        <w:tab w:val="right" w:pos="8504"/>
      </w:tabs>
      <w:snapToGrid w:val="0"/>
    </w:pPr>
  </w:style>
  <w:style w:type="character" w:customStyle="1" w:styleId="a8">
    <w:name w:val="フッター (文字)"/>
    <w:basedOn w:val="a0"/>
    <w:link w:val="a7"/>
    <w:uiPriority w:val="99"/>
    <w:rsid w:val="00DA242D"/>
  </w:style>
  <w:style w:type="paragraph" w:styleId="a9">
    <w:name w:val="List Paragraph"/>
    <w:basedOn w:val="a"/>
    <w:uiPriority w:val="34"/>
    <w:qFormat/>
    <w:rsid w:val="0005245B"/>
    <w:pPr>
      <w:ind w:leftChars="400" w:left="840"/>
    </w:pPr>
  </w:style>
  <w:style w:type="paragraph" w:styleId="aa">
    <w:name w:val="Balloon Text"/>
    <w:basedOn w:val="a"/>
    <w:link w:val="ab"/>
    <w:uiPriority w:val="99"/>
    <w:semiHidden/>
    <w:unhideWhenUsed/>
    <w:rsid w:val="00461A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61A1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F2702"/>
    <w:rPr>
      <w:sz w:val="18"/>
      <w:szCs w:val="18"/>
    </w:rPr>
  </w:style>
  <w:style w:type="paragraph" w:styleId="ad">
    <w:name w:val="annotation text"/>
    <w:basedOn w:val="a"/>
    <w:link w:val="ae"/>
    <w:uiPriority w:val="99"/>
    <w:unhideWhenUsed/>
    <w:rsid w:val="000F2702"/>
    <w:pPr>
      <w:jc w:val="left"/>
    </w:pPr>
  </w:style>
  <w:style w:type="character" w:customStyle="1" w:styleId="ae">
    <w:name w:val="コメント文字列 (文字)"/>
    <w:basedOn w:val="a0"/>
    <w:link w:val="ad"/>
    <w:uiPriority w:val="99"/>
    <w:rsid w:val="000F2702"/>
  </w:style>
  <w:style w:type="paragraph" w:styleId="af">
    <w:name w:val="annotation subject"/>
    <w:basedOn w:val="ad"/>
    <w:next w:val="ad"/>
    <w:link w:val="af0"/>
    <w:uiPriority w:val="99"/>
    <w:semiHidden/>
    <w:unhideWhenUsed/>
    <w:rsid w:val="000F2702"/>
    <w:rPr>
      <w:b/>
      <w:bCs/>
    </w:rPr>
  </w:style>
  <w:style w:type="character" w:customStyle="1" w:styleId="af0">
    <w:name w:val="コメント内容 (文字)"/>
    <w:basedOn w:val="ae"/>
    <w:link w:val="af"/>
    <w:uiPriority w:val="99"/>
    <w:semiHidden/>
    <w:rsid w:val="000F2702"/>
    <w:rPr>
      <w:b/>
      <w:bCs/>
    </w:rPr>
  </w:style>
  <w:style w:type="paragraph" w:styleId="af1">
    <w:name w:val="Closing"/>
    <w:basedOn w:val="a"/>
    <w:link w:val="af2"/>
    <w:uiPriority w:val="99"/>
    <w:unhideWhenUsed/>
    <w:rsid w:val="000127D9"/>
    <w:pPr>
      <w:jc w:val="right"/>
    </w:pPr>
    <w:rPr>
      <w:rFonts w:ascii="ＭＳ Ｐ明朝" w:eastAsia="ＭＳ Ｐ明朝" w:hAnsi="ＭＳ Ｐ明朝"/>
      <w:szCs w:val="21"/>
    </w:rPr>
  </w:style>
  <w:style w:type="character" w:customStyle="1" w:styleId="af2">
    <w:name w:val="結語 (文字)"/>
    <w:basedOn w:val="a0"/>
    <w:link w:val="af1"/>
    <w:uiPriority w:val="99"/>
    <w:rsid w:val="000127D9"/>
    <w:rPr>
      <w:rFonts w:ascii="ＭＳ Ｐ明朝" w:eastAsia="ＭＳ Ｐ明朝" w:hAnsi="ＭＳ Ｐ明朝"/>
      <w:szCs w:val="21"/>
    </w:rPr>
  </w:style>
  <w:style w:type="paragraph" w:styleId="af3">
    <w:name w:val="Revision"/>
    <w:hidden/>
    <w:uiPriority w:val="99"/>
    <w:semiHidden/>
    <w:rsid w:val="0018636C"/>
  </w:style>
  <w:style w:type="table" w:styleId="af4">
    <w:name w:val="Table Grid"/>
    <w:basedOn w:val="a1"/>
    <w:uiPriority w:val="39"/>
    <w:rsid w:val="0084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81155">
      <w:bodyDiv w:val="1"/>
      <w:marLeft w:val="0"/>
      <w:marRight w:val="0"/>
      <w:marTop w:val="0"/>
      <w:marBottom w:val="0"/>
      <w:divBdr>
        <w:top w:val="none" w:sz="0" w:space="0" w:color="auto"/>
        <w:left w:val="none" w:sz="0" w:space="0" w:color="auto"/>
        <w:bottom w:val="none" w:sz="0" w:space="0" w:color="auto"/>
        <w:right w:val="none" w:sz="0" w:space="0" w:color="auto"/>
      </w:divBdr>
    </w:div>
    <w:div w:id="506479532">
      <w:bodyDiv w:val="1"/>
      <w:marLeft w:val="0"/>
      <w:marRight w:val="0"/>
      <w:marTop w:val="0"/>
      <w:marBottom w:val="0"/>
      <w:divBdr>
        <w:top w:val="none" w:sz="0" w:space="0" w:color="auto"/>
        <w:left w:val="none" w:sz="0" w:space="0" w:color="auto"/>
        <w:bottom w:val="none" w:sz="0" w:space="0" w:color="auto"/>
        <w:right w:val="none" w:sz="0" w:space="0" w:color="auto"/>
      </w:divBdr>
    </w:div>
    <w:div w:id="711155576">
      <w:bodyDiv w:val="1"/>
      <w:marLeft w:val="0"/>
      <w:marRight w:val="0"/>
      <w:marTop w:val="0"/>
      <w:marBottom w:val="0"/>
      <w:divBdr>
        <w:top w:val="none" w:sz="0" w:space="0" w:color="auto"/>
        <w:left w:val="none" w:sz="0" w:space="0" w:color="auto"/>
        <w:bottom w:val="none" w:sz="0" w:space="0" w:color="auto"/>
        <w:right w:val="none" w:sz="0" w:space="0" w:color="auto"/>
      </w:divBdr>
      <w:divsChild>
        <w:div w:id="482699592">
          <w:marLeft w:val="446"/>
          <w:marRight w:val="0"/>
          <w:marTop w:val="0"/>
          <w:marBottom w:val="0"/>
          <w:divBdr>
            <w:top w:val="none" w:sz="0" w:space="0" w:color="auto"/>
            <w:left w:val="none" w:sz="0" w:space="0" w:color="auto"/>
            <w:bottom w:val="none" w:sz="0" w:space="0" w:color="auto"/>
            <w:right w:val="none" w:sz="0" w:space="0" w:color="auto"/>
          </w:divBdr>
        </w:div>
        <w:div w:id="1354114015">
          <w:marLeft w:val="446"/>
          <w:marRight w:val="0"/>
          <w:marTop w:val="0"/>
          <w:marBottom w:val="0"/>
          <w:divBdr>
            <w:top w:val="none" w:sz="0" w:space="0" w:color="auto"/>
            <w:left w:val="none" w:sz="0" w:space="0" w:color="auto"/>
            <w:bottom w:val="none" w:sz="0" w:space="0" w:color="auto"/>
            <w:right w:val="none" w:sz="0" w:space="0" w:color="auto"/>
          </w:divBdr>
        </w:div>
      </w:divsChild>
    </w:div>
    <w:div w:id="747459292">
      <w:bodyDiv w:val="1"/>
      <w:marLeft w:val="0"/>
      <w:marRight w:val="0"/>
      <w:marTop w:val="0"/>
      <w:marBottom w:val="0"/>
      <w:divBdr>
        <w:top w:val="none" w:sz="0" w:space="0" w:color="auto"/>
        <w:left w:val="none" w:sz="0" w:space="0" w:color="auto"/>
        <w:bottom w:val="none" w:sz="0" w:space="0" w:color="auto"/>
        <w:right w:val="none" w:sz="0" w:space="0" w:color="auto"/>
      </w:divBdr>
      <w:divsChild>
        <w:div w:id="299384385">
          <w:marLeft w:val="0"/>
          <w:marRight w:val="0"/>
          <w:marTop w:val="0"/>
          <w:marBottom w:val="0"/>
          <w:divBdr>
            <w:top w:val="none" w:sz="0" w:space="0" w:color="auto"/>
            <w:left w:val="none" w:sz="0" w:space="0" w:color="auto"/>
            <w:bottom w:val="none" w:sz="0" w:space="0" w:color="auto"/>
            <w:right w:val="none" w:sz="0" w:space="0" w:color="auto"/>
          </w:divBdr>
          <w:divsChild>
            <w:div w:id="36397751">
              <w:marLeft w:val="0"/>
              <w:marRight w:val="0"/>
              <w:marTop w:val="0"/>
              <w:marBottom w:val="0"/>
              <w:divBdr>
                <w:top w:val="none" w:sz="0" w:space="0" w:color="auto"/>
                <w:left w:val="none" w:sz="0" w:space="0" w:color="auto"/>
                <w:bottom w:val="none" w:sz="0" w:space="0" w:color="auto"/>
                <w:right w:val="none" w:sz="0" w:space="0" w:color="auto"/>
              </w:divBdr>
            </w:div>
            <w:div w:id="560022964">
              <w:marLeft w:val="0"/>
              <w:marRight w:val="0"/>
              <w:marTop w:val="0"/>
              <w:marBottom w:val="0"/>
              <w:divBdr>
                <w:top w:val="none" w:sz="0" w:space="0" w:color="auto"/>
                <w:left w:val="none" w:sz="0" w:space="0" w:color="auto"/>
                <w:bottom w:val="none" w:sz="0" w:space="0" w:color="auto"/>
                <w:right w:val="none" w:sz="0" w:space="0" w:color="auto"/>
              </w:divBdr>
            </w:div>
            <w:div w:id="791097181">
              <w:marLeft w:val="0"/>
              <w:marRight w:val="0"/>
              <w:marTop w:val="0"/>
              <w:marBottom w:val="0"/>
              <w:divBdr>
                <w:top w:val="none" w:sz="0" w:space="0" w:color="auto"/>
                <w:left w:val="none" w:sz="0" w:space="0" w:color="auto"/>
                <w:bottom w:val="none" w:sz="0" w:space="0" w:color="auto"/>
                <w:right w:val="none" w:sz="0" w:space="0" w:color="auto"/>
              </w:divBdr>
            </w:div>
          </w:divsChild>
        </w:div>
        <w:div w:id="1492059241">
          <w:marLeft w:val="0"/>
          <w:marRight w:val="0"/>
          <w:marTop w:val="0"/>
          <w:marBottom w:val="0"/>
          <w:divBdr>
            <w:top w:val="none" w:sz="0" w:space="0" w:color="auto"/>
            <w:left w:val="none" w:sz="0" w:space="0" w:color="auto"/>
            <w:bottom w:val="none" w:sz="0" w:space="0" w:color="auto"/>
            <w:right w:val="none" w:sz="0" w:space="0" w:color="auto"/>
          </w:divBdr>
        </w:div>
        <w:div w:id="1672217087">
          <w:marLeft w:val="0"/>
          <w:marRight w:val="0"/>
          <w:marTop w:val="0"/>
          <w:marBottom w:val="0"/>
          <w:divBdr>
            <w:top w:val="none" w:sz="0" w:space="0" w:color="auto"/>
            <w:left w:val="none" w:sz="0" w:space="0" w:color="auto"/>
            <w:bottom w:val="none" w:sz="0" w:space="0" w:color="auto"/>
            <w:right w:val="none" w:sz="0" w:space="0" w:color="auto"/>
          </w:divBdr>
          <w:divsChild>
            <w:div w:id="897472187">
              <w:marLeft w:val="0"/>
              <w:marRight w:val="0"/>
              <w:marTop w:val="0"/>
              <w:marBottom w:val="0"/>
              <w:divBdr>
                <w:top w:val="none" w:sz="0" w:space="0" w:color="auto"/>
                <w:left w:val="none" w:sz="0" w:space="0" w:color="auto"/>
                <w:bottom w:val="none" w:sz="0" w:space="0" w:color="auto"/>
                <w:right w:val="none" w:sz="0" w:space="0" w:color="auto"/>
              </w:divBdr>
            </w:div>
          </w:divsChild>
        </w:div>
        <w:div w:id="334842706">
          <w:marLeft w:val="0"/>
          <w:marRight w:val="0"/>
          <w:marTop w:val="0"/>
          <w:marBottom w:val="0"/>
          <w:divBdr>
            <w:top w:val="none" w:sz="0" w:space="0" w:color="auto"/>
            <w:left w:val="none" w:sz="0" w:space="0" w:color="auto"/>
            <w:bottom w:val="none" w:sz="0" w:space="0" w:color="auto"/>
            <w:right w:val="none" w:sz="0" w:space="0" w:color="auto"/>
          </w:divBdr>
        </w:div>
        <w:div w:id="779566369">
          <w:marLeft w:val="0"/>
          <w:marRight w:val="0"/>
          <w:marTop w:val="0"/>
          <w:marBottom w:val="0"/>
          <w:divBdr>
            <w:top w:val="none" w:sz="0" w:space="0" w:color="auto"/>
            <w:left w:val="none" w:sz="0" w:space="0" w:color="auto"/>
            <w:bottom w:val="none" w:sz="0" w:space="0" w:color="auto"/>
            <w:right w:val="none" w:sz="0" w:space="0" w:color="auto"/>
          </w:divBdr>
        </w:div>
      </w:divsChild>
    </w:div>
    <w:div w:id="1176071529">
      <w:bodyDiv w:val="1"/>
      <w:marLeft w:val="0"/>
      <w:marRight w:val="0"/>
      <w:marTop w:val="0"/>
      <w:marBottom w:val="0"/>
      <w:divBdr>
        <w:top w:val="none" w:sz="0" w:space="0" w:color="auto"/>
        <w:left w:val="none" w:sz="0" w:space="0" w:color="auto"/>
        <w:bottom w:val="none" w:sz="0" w:space="0" w:color="auto"/>
        <w:right w:val="none" w:sz="0" w:space="0" w:color="auto"/>
      </w:divBdr>
    </w:div>
    <w:div w:id="1244994740">
      <w:bodyDiv w:val="1"/>
      <w:marLeft w:val="0"/>
      <w:marRight w:val="0"/>
      <w:marTop w:val="0"/>
      <w:marBottom w:val="0"/>
      <w:divBdr>
        <w:top w:val="none" w:sz="0" w:space="0" w:color="auto"/>
        <w:left w:val="none" w:sz="0" w:space="0" w:color="auto"/>
        <w:bottom w:val="none" w:sz="0" w:space="0" w:color="auto"/>
        <w:right w:val="none" w:sz="0" w:space="0" w:color="auto"/>
      </w:divBdr>
      <w:divsChild>
        <w:div w:id="1422143775">
          <w:marLeft w:val="562"/>
          <w:marRight w:val="0"/>
          <w:marTop w:val="0"/>
          <w:marBottom w:val="120"/>
          <w:divBdr>
            <w:top w:val="none" w:sz="0" w:space="0" w:color="auto"/>
            <w:left w:val="none" w:sz="0" w:space="0" w:color="auto"/>
            <w:bottom w:val="none" w:sz="0" w:space="0" w:color="auto"/>
            <w:right w:val="none" w:sz="0" w:space="0" w:color="auto"/>
          </w:divBdr>
        </w:div>
        <w:div w:id="2021274680">
          <w:marLeft w:val="1282"/>
          <w:marRight w:val="0"/>
          <w:marTop w:val="0"/>
          <w:marBottom w:val="0"/>
          <w:divBdr>
            <w:top w:val="none" w:sz="0" w:space="0" w:color="auto"/>
            <w:left w:val="none" w:sz="0" w:space="0" w:color="auto"/>
            <w:bottom w:val="none" w:sz="0" w:space="0" w:color="auto"/>
            <w:right w:val="none" w:sz="0" w:space="0" w:color="auto"/>
          </w:divBdr>
        </w:div>
        <w:div w:id="548491225">
          <w:marLeft w:val="1282"/>
          <w:marRight w:val="0"/>
          <w:marTop w:val="0"/>
          <w:marBottom w:val="120"/>
          <w:divBdr>
            <w:top w:val="none" w:sz="0" w:space="0" w:color="auto"/>
            <w:left w:val="none" w:sz="0" w:space="0" w:color="auto"/>
            <w:bottom w:val="none" w:sz="0" w:space="0" w:color="auto"/>
            <w:right w:val="none" w:sz="0" w:space="0" w:color="auto"/>
          </w:divBdr>
        </w:div>
      </w:divsChild>
    </w:div>
    <w:div w:id="1356930797">
      <w:bodyDiv w:val="1"/>
      <w:marLeft w:val="0"/>
      <w:marRight w:val="0"/>
      <w:marTop w:val="0"/>
      <w:marBottom w:val="0"/>
      <w:divBdr>
        <w:top w:val="none" w:sz="0" w:space="0" w:color="auto"/>
        <w:left w:val="none" w:sz="0" w:space="0" w:color="auto"/>
        <w:bottom w:val="none" w:sz="0" w:space="0" w:color="auto"/>
        <w:right w:val="none" w:sz="0" w:space="0" w:color="auto"/>
      </w:divBdr>
    </w:div>
    <w:div w:id="1605381812">
      <w:bodyDiv w:val="1"/>
      <w:marLeft w:val="0"/>
      <w:marRight w:val="0"/>
      <w:marTop w:val="0"/>
      <w:marBottom w:val="0"/>
      <w:divBdr>
        <w:top w:val="none" w:sz="0" w:space="0" w:color="auto"/>
        <w:left w:val="none" w:sz="0" w:space="0" w:color="auto"/>
        <w:bottom w:val="none" w:sz="0" w:space="0" w:color="auto"/>
        <w:right w:val="none" w:sz="0" w:space="0" w:color="auto"/>
      </w:divBdr>
      <w:divsChild>
        <w:div w:id="652366742">
          <w:marLeft w:val="562"/>
          <w:marRight w:val="0"/>
          <w:marTop w:val="0"/>
          <w:marBottom w:val="120"/>
          <w:divBdr>
            <w:top w:val="none" w:sz="0" w:space="0" w:color="auto"/>
            <w:left w:val="none" w:sz="0" w:space="0" w:color="auto"/>
            <w:bottom w:val="none" w:sz="0" w:space="0" w:color="auto"/>
            <w:right w:val="none" w:sz="0" w:space="0" w:color="auto"/>
          </w:divBdr>
        </w:div>
        <w:div w:id="1072391366">
          <w:marLeft w:val="1282"/>
          <w:marRight w:val="0"/>
          <w:marTop w:val="0"/>
          <w:marBottom w:val="0"/>
          <w:divBdr>
            <w:top w:val="none" w:sz="0" w:space="0" w:color="auto"/>
            <w:left w:val="none" w:sz="0" w:space="0" w:color="auto"/>
            <w:bottom w:val="none" w:sz="0" w:space="0" w:color="auto"/>
            <w:right w:val="none" w:sz="0" w:space="0" w:color="auto"/>
          </w:divBdr>
        </w:div>
        <w:div w:id="1607231257">
          <w:marLeft w:val="1282"/>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489</Words>
  <Characters>2793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Hiratsuka</dc:creator>
  <cp:keywords/>
  <dc:description/>
  <cp:lastModifiedBy>Toshihiko Ishikawa</cp:lastModifiedBy>
  <cp:revision>4</cp:revision>
  <cp:lastPrinted>2022-12-07T02:15:00Z</cp:lastPrinted>
  <dcterms:created xsi:type="dcterms:W3CDTF">2022-12-06T01:25:00Z</dcterms:created>
  <dcterms:modified xsi:type="dcterms:W3CDTF">2022-12-07T02:15:00Z</dcterms:modified>
</cp:coreProperties>
</file>